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XSpec="center" w:tblpY="886"/>
        <w:tblW w:w="10165" w:type="dxa"/>
        <w:tblBorders>
          <w:top w:val="single" w:sz="18" w:space="0" w:color="C00000"/>
          <w:left w:val="single" w:sz="18" w:space="0" w:color="C00000"/>
          <w:bottom w:val="single" w:sz="18" w:space="0" w:color="C00000"/>
          <w:right w:val="single" w:sz="18" w:space="0" w:color="C00000"/>
          <w:insideH w:val="single" w:sz="18" w:space="0" w:color="C00000"/>
          <w:insideV w:val="single" w:sz="18" w:space="0" w:color="C00000"/>
        </w:tblBorders>
        <w:tblLook w:val="04A0" w:firstRow="1" w:lastRow="0" w:firstColumn="1" w:lastColumn="0" w:noHBand="0" w:noVBand="1"/>
      </w:tblPr>
      <w:tblGrid>
        <w:gridCol w:w="10165"/>
      </w:tblGrid>
      <w:tr w:rsidR="00272AE3" w:rsidRPr="00F37541" w14:paraId="1B0FB2A5" w14:textId="77777777" w:rsidTr="00E16CC3">
        <w:trPr>
          <w:trHeight w:val="1160"/>
        </w:trPr>
        <w:tc>
          <w:tcPr>
            <w:tcW w:w="10165" w:type="dxa"/>
            <w:shd w:val="clear" w:color="auto" w:fill="FFFFFF" w:themeFill="background1"/>
            <w:vAlign w:val="center"/>
          </w:tcPr>
          <w:p w14:paraId="43E060F2" w14:textId="77777777" w:rsidR="00272AE3" w:rsidRPr="00F37541" w:rsidRDefault="00272AE3" w:rsidP="00FB7983">
            <w:pPr>
              <w:ind w:hanging="54"/>
              <w:jc w:val="center"/>
              <w:rPr>
                <w:rFonts w:ascii="Avenir Next LT Pro" w:hAnsi="Avenir Next LT Pro"/>
                <w:b/>
                <w:bCs/>
                <w:sz w:val="24"/>
                <w:szCs w:val="24"/>
              </w:rPr>
            </w:pPr>
            <w:bookmarkStart w:id="0" w:name="_Hlk152575687"/>
            <w:bookmarkEnd w:id="0"/>
            <w:r w:rsidRPr="00F37541">
              <w:rPr>
                <w:rFonts w:ascii="Avenir Next LT Pro" w:hAnsi="Avenir Next LT Pro"/>
                <w:b/>
                <w:bCs/>
                <w:sz w:val="24"/>
                <w:szCs w:val="24"/>
              </w:rPr>
              <w:t>BOARD OF COOPERATIVE EDUCATIONAL SERVICES</w:t>
            </w:r>
          </w:p>
          <w:p w14:paraId="11F3F97C" w14:textId="220A0D0C" w:rsidR="00272AE3" w:rsidRPr="00F37541" w:rsidRDefault="00272AE3" w:rsidP="00FB7983">
            <w:pPr>
              <w:ind w:hanging="54"/>
              <w:jc w:val="center"/>
              <w:rPr>
                <w:rFonts w:ascii="Avenir Next LT Pro" w:hAnsi="Avenir Next LT Pro"/>
                <w:b/>
                <w:bCs/>
                <w:sz w:val="24"/>
                <w:szCs w:val="24"/>
              </w:rPr>
            </w:pPr>
            <w:r w:rsidRPr="00F37541">
              <w:rPr>
                <w:rFonts w:ascii="Avenir Next LT Pro" w:hAnsi="Avenir Next LT Pro"/>
                <w:b/>
                <w:bCs/>
                <w:sz w:val="24"/>
                <w:szCs w:val="24"/>
              </w:rPr>
              <w:t>SECOND SUPERVISORY DISTRICT COUNTIES OF</w:t>
            </w:r>
          </w:p>
          <w:p w14:paraId="57B6CE28" w14:textId="77777777" w:rsidR="00272AE3" w:rsidRPr="00F37541" w:rsidRDefault="00272AE3" w:rsidP="00FB7983">
            <w:pPr>
              <w:ind w:hanging="54"/>
              <w:jc w:val="center"/>
            </w:pPr>
            <w:r w:rsidRPr="00F37541">
              <w:rPr>
                <w:rFonts w:ascii="Avenir Next LT Pro" w:hAnsi="Avenir Next LT Pro"/>
                <w:b/>
                <w:bCs/>
                <w:sz w:val="24"/>
                <w:szCs w:val="24"/>
              </w:rPr>
              <w:t>MONROE AND ORLEANS</w:t>
            </w:r>
          </w:p>
        </w:tc>
      </w:tr>
    </w:tbl>
    <w:p w14:paraId="75573964" w14:textId="2BBEC932" w:rsidR="00C41483" w:rsidRPr="00A863F1" w:rsidRDefault="00AB7378" w:rsidP="00FB7983">
      <w:pPr>
        <w:spacing w:before="240"/>
        <w:rPr>
          <w:rFonts w:ascii="Arial" w:hAnsi="Arial" w:cs="Arial"/>
          <w:b/>
          <w:bCs/>
          <w:sz w:val="36"/>
          <w:szCs w:val="36"/>
        </w:rPr>
      </w:pPr>
      <w:r w:rsidRPr="00A863F1">
        <w:rPr>
          <w:rFonts w:ascii="Arial" w:hAnsi="Arial" w:cs="Arial"/>
          <w:b/>
          <w:bCs/>
          <w:sz w:val="36"/>
          <w:szCs w:val="36"/>
        </w:rPr>
        <w:t>M</w:t>
      </w:r>
      <w:r w:rsidR="008B7AC6" w:rsidRPr="00A863F1">
        <w:rPr>
          <w:rFonts w:ascii="Arial" w:hAnsi="Arial" w:cs="Arial"/>
          <w:b/>
          <w:bCs/>
          <w:sz w:val="36"/>
          <w:szCs w:val="36"/>
        </w:rPr>
        <w:t xml:space="preserve">INUTES </w:t>
      </w:r>
      <w:r w:rsidRPr="00A863F1">
        <w:rPr>
          <w:rFonts w:ascii="Arial" w:hAnsi="Arial" w:cs="Arial"/>
          <w:b/>
          <w:bCs/>
          <w:sz w:val="36"/>
          <w:szCs w:val="36"/>
        </w:rPr>
        <w:t xml:space="preserve"> </w:t>
      </w:r>
    </w:p>
    <w:p w14:paraId="6DA28D8C" w14:textId="4E1079D6" w:rsidR="00AB7378" w:rsidRPr="00A863F1" w:rsidRDefault="00AB7378" w:rsidP="00CF1425">
      <w:pPr>
        <w:rPr>
          <w:rFonts w:ascii="Arial" w:hAnsi="Arial" w:cs="Arial"/>
          <w:sz w:val="22"/>
          <w:szCs w:val="22"/>
        </w:rPr>
      </w:pPr>
      <w:r w:rsidRPr="00A863F1">
        <w:rPr>
          <w:rFonts w:ascii="Arial" w:hAnsi="Arial" w:cs="Arial"/>
          <w:sz w:val="22"/>
          <w:szCs w:val="22"/>
        </w:rPr>
        <w:t xml:space="preserve">of the </w:t>
      </w:r>
      <w:r w:rsidR="0014203A" w:rsidRPr="00A863F1">
        <w:rPr>
          <w:rFonts w:ascii="Arial" w:hAnsi="Arial" w:cs="Arial"/>
          <w:sz w:val="22"/>
          <w:szCs w:val="22"/>
        </w:rPr>
        <w:t>Regular Meeting</w:t>
      </w:r>
      <w:r w:rsidR="005F13B9" w:rsidRPr="00A863F1">
        <w:rPr>
          <w:rFonts w:ascii="Arial" w:hAnsi="Arial" w:cs="Arial"/>
          <w:sz w:val="22"/>
          <w:szCs w:val="22"/>
        </w:rPr>
        <w:t xml:space="preserve"> </w:t>
      </w:r>
      <w:r w:rsidRPr="00A863F1">
        <w:rPr>
          <w:rFonts w:ascii="Arial" w:hAnsi="Arial" w:cs="Arial"/>
          <w:sz w:val="22"/>
          <w:szCs w:val="22"/>
        </w:rPr>
        <w:t xml:space="preserve">held on </w:t>
      </w:r>
      <w:r w:rsidR="00C74E6A" w:rsidRPr="00A863F1">
        <w:rPr>
          <w:rFonts w:ascii="Arial" w:hAnsi="Arial" w:cs="Arial"/>
          <w:sz w:val="22"/>
          <w:szCs w:val="22"/>
        </w:rPr>
        <w:t>Wednesday,</w:t>
      </w:r>
      <w:r w:rsidR="003976ED">
        <w:rPr>
          <w:rFonts w:ascii="Arial" w:hAnsi="Arial" w:cs="Arial"/>
          <w:sz w:val="22"/>
          <w:szCs w:val="22"/>
        </w:rPr>
        <w:t xml:space="preserve"> </w:t>
      </w:r>
      <w:r w:rsidR="00A9674B">
        <w:rPr>
          <w:rFonts w:ascii="Arial" w:hAnsi="Arial" w:cs="Arial"/>
          <w:sz w:val="22"/>
          <w:szCs w:val="22"/>
        </w:rPr>
        <w:t>December 18</w:t>
      </w:r>
      <w:r w:rsidR="00E446FE" w:rsidRPr="00A863F1">
        <w:rPr>
          <w:rFonts w:ascii="Arial" w:hAnsi="Arial" w:cs="Arial"/>
          <w:sz w:val="22"/>
          <w:szCs w:val="22"/>
        </w:rPr>
        <w:t>, 2024</w:t>
      </w:r>
      <w:r w:rsidR="00CF1425" w:rsidRPr="00A863F1">
        <w:rPr>
          <w:rFonts w:ascii="Arial" w:hAnsi="Arial" w:cs="Arial"/>
          <w:sz w:val="22"/>
          <w:szCs w:val="22"/>
        </w:rPr>
        <w:t>,</w:t>
      </w:r>
      <w:r w:rsidR="00881CBD" w:rsidRPr="00A863F1">
        <w:rPr>
          <w:rFonts w:ascii="Arial" w:hAnsi="Arial" w:cs="Arial"/>
          <w:sz w:val="22"/>
          <w:szCs w:val="22"/>
        </w:rPr>
        <w:t xml:space="preserve"> at </w:t>
      </w:r>
      <w:r w:rsidR="00C74E6A" w:rsidRPr="00A863F1">
        <w:rPr>
          <w:rFonts w:ascii="Arial" w:hAnsi="Arial" w:cs="Arial"/>
          <w:sz w:val="22"/>
          <w:szCs w:val="22"/>
        </w:rPr>
        <w:t>6</w:t>
      </w:r>
      <w:r w:rsidR="00E446FE" w:rsidRPr="00A863F1">
        <w:rPr>
          <w:rFonts w:ascii="Arial" w:hAnsi="Arial" w:cs="Arial"/>
          <w:sz w:val="22"/>
          <w:szCs w:val="22"/>
        </w:rPr>
        <w:t>:</w:t>
      </w:r>
      <w:r w:rsidR="00711725" w:rsidRPr="00A863F1">
        <w:rPr>
          <w:rFonts w:ascii="Arial" w:hAnsi="Arial" w:cs="Arial"/>
          <w:sz w:val="22"/>
          <w:szCs w:val="22"/>
        </w:rPr>
        <w:t>00</w:t>
      </w:r>
      <w:r w:rsidR="0015531C" w:rsidRPr="00A863F1">
        <w:rPr>
          <w:rFonts w:ascii="Arial" w:hAnsi="Arial" w:cs="Arial"/>
          <w:sz w:val="22"/>
          <w:szCs w:val="22"/>
        </w:rPr>
        <w:t xml:space="preserve"> p.m.</w:t>
      </w:r>
      <w:r w:rsidR="00CE2992" w:rsidRPr="00A863F1">
        <w:rPr>
          <w:rFonts w:ascii="Arial" w:hAnsi="Arial" w:cs="Arial"/>
          <w:sz w:val="22"/>
          <w:szCs w:val="22"/>
        </w:rPr>
        <w:t xml:space="preserve"> </w:t>
      </w:r>
      <w:r w:rsidR="004F5794" w:rsidRPr="00A863F1">
        <w:rPr>
          <w:rFonts w:ascii="Arial" w:hAnsi="Arial" w:cs="Arial"/>
          <w:sz w:val="22"/>
          <w:szCs w:val="22"/>
        </w:rPr>
        <w:t>at the</w:t>
      </w:r>
      <w:r w:rsidRPr="00A863F1">
        <w:rPr>
          <w:rFonts w:ascii="Arial" w:hAnsi="Arial" w:cs="Arial"/>
          <w:sz w:val="22"/>
          <w:szCs w:val="22"/>
        </w:rPr>
        <w:t xml:space="preserve"> Richard E. Ten Haken Educational Services Center, </w:t>
      </w:r>
      <w:r w:rsidR="00F11440" w:rsidRPr="00A863F1">
        <w:rPr>
          <w:rFonts w:ascii="Arial" w:hAnsi="Arial" w:cs="Arial"/>
          <w:sz w:val="22"/>
          <w:szCs w:val="22"/>
        </w:rPr>
        <w:t xml:space="preserve">3599 Big Ridge Road, </w:t>
      </w:r>
      <w:r w:rsidRPr="00A863F1">
        <w:rPr>
          <w:rFonts w:ascii="Arial" w:hAnsi="Arial" w:cs="Arial"/>
          <w:sz w:val="22"/>
          <w:szCs w:val="22"/>
        </w:rPr>
        <w:t>Spencerport, New York 14559</w:t>
      </w:r>
    </w:p>
    <w:p w14:paraId="14C73675" w14:textId="5059DB5C" w:rsidR="00042DE3" w:rsidRPr="00A863F1" w:rsidRDefault="00042DE3">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4646"/>
      </w:tblGrid>
      <w:tr w:rsidR="00042DE3" w:rsidRPr="00A863F1" w14:paraId="6F342CE8" w14:textId="77777777" w:rsidTr="00FE7C37">
        <w:tc>
          <w:tcPr>
            <w:tcW w:w="4714" w:type="dxa"/>
          </w:tcPr>
          <w:p w14:paraId="463385E8" w14:textId="5C686A5F" w:rsidR="00042DE3" w:rsidRPr="00A863F1" w:rsidRDefault="0057246F">
            <w:pPr>
              <w:rPr>
                <w:rFonts w:ascii="Arial" w:hAnsi="Arial" w:cs="Arial"/>
                <w:b/>
                <w:bCs/>
                <w:sz w:val="22"/>
                <w:szCs w:val="22"/>
              </w:rPr>
            </w:pPr>
            <w:r w:rsidRPr="00A863F1">
              <w:rPr>
                <w:rFonts w:ascii="Arial" w:hAnsi="Arial" w:cs="Arial"/>
                <w:b/>
                <w:bCs/>
                <w:sz w:val="22"/>
                <w:szCs w:val="22"/>
              </w:rPr>
              <w:t>Members Present</w:t>
            </w:r>
          </w:p>
        </w:tc>
        <w:tc>
          <w:tcPr>
            <w:tcW w:w="4646" w:type="dxa"/>
          </w:tcPr>
          <w:p w14:paraId="41A4ED66" w14:textId="77777777" w:rsidR="00042DE3" w:rsidRPr="00A863F1" w:rsidRDefault="00042DE3">
            <w:pPr>
              <w:rPr>
                <w:rFonts w:ascii="Arial" w:hAnsi="Arial" w:cs="Arial"/>
                <w:sz w:val="22"/>
                <w:szCs w:val="22"/>
              </w:rPr>
            </w:pPr>
          </w:p>
        </w:tc>
      </w:tr>
      <w:tr w:rsidR="005832F3" w:rsidRPr="00A863F1" w14:paraId="57236643" w14:textId="77777777" w:rsidTr="00FE7C37">
        <w:tc>
          <w:tcPr>
            <w:tcW w:w="4714" w:type="dxa"/>
          </w:tcPr>
          <w:p w14:paraId="3FABABBB" w14:textId="10CA8666" w:rsidR="005832F3" w:rsidRPr="00A863F1" w:rsidRDefault="005832F3" w:rsidP="005832F3">
            <w:pPr>
              <w:rPr>
                <w:rFonts w:ascii="Arial" w:hAnsi="Arial" w:cs="Arial"/>
                <w:sz w:val="22"/>
                <w:szCs w:val="22"/>
              </w:rPr>
            </w:pPr>
            <w:r w:rsidRPr="00A863F1">
              <w:rPr>
                <w:rFonts w:ascii="Arial" w:hAnsi="Arial" w:cs="Arial"/>
                <w:sz w:val="22"/>
                <w:szCs w:val="22"/>
              </w:rPr>
              <w:t>Dennis Laba, President</w:t>
            </w:r>
          </w:p>
        </w:tc>
        <w:tc>
          <w:tcPr>
            <w:tcW w:w="4646" w:type="dxa"/>
          </w:tcPr>
          <w:p w14:paraId="37E7EAB1" w14:textId="767F0E80" w:rsidR="005832F3" w:rsidRPr="00A863F1" w:rsidRDefault="005832F3" w:rsidP="005832F3">
            <w:pPr>
              <w:rPr>
                <w:rFonts w:ascii="Arial" w:hAnsi="Arial" w:cs="Arial"/>
                <w:sz w:val="22"/>
                <w:szCs w:val="22"/>
              </w:rPr>
            </w:pPr>
            <w:r w:rsidRPr="00A863F1">
              <w:rPr>
                <w:rFonts w:ascii="Arial" w:hAnsi="Arial" w:cs="Arial"/>
                <w:sz w:val="22"/>
                <w:szCs w:val="22"/>
              </w:rPr>
              <w:t>Trina Lorentz</w:t>
            </w:r>
          </w:p>
        </w:tc>
      </w:tr>
      <w:tr w:rsidR="00233C97" w:rsidRPr="00A863F1" w14:paraId="4E8DF7ED" w14:textId="77777777" w:rsidTr="00FE7C37">
        <w:tc>
          <w:tcPr>
            <w:tcW w:w="4714" w:type="dxa"/>
          </w:tcPr>
          <w:p w14:paraId="2A6C5043" w14:textId="2CD2F9E3" w:rsidR="00233C97" w:rsidRPr="00A863F1" w:rsidRDefault="00233C97" w:rsidP="00233C97">
            <w:pPr>
              <w:rPr>
                <w:rFonts w:ascii="Arial" w:hAnsi="Arial" w:cs="Arial"/>
                <w:sz w:val="22"/>
                <w:szCs w:val="22"/>
              </w:rPr>
            </w:pPr>
            <w:r>
              <w:rPr>
                <w:rFonts w:ascii="Arial" w:hAnsi="Arial" w:cs="Arial"/>
                <w:sz w:val="22"/>
                <w:szCs w:val="22"/>
              </w:rPr>
              <w:t>R. Charles Phillips, Vice President</w:t>
            </w:r>
          </w:p>
        </w:tc>
        <w:tc>
          <w:tcPr>
            <w:tcW w:w="4646" w:type="dxa"/>
          </w:tcPr>
          <w:p w14:paraId="184FF59B" w14:textId="4A266263" w:rsidR="00233C97" w:rsidRPr="00A863F1" w:rsidRDefault="00A9674B" w:rsidP="00233C97">
            <w:pPr>
              <w:rPr>
                <w:rFonts w:ascii="Arial" w:hAnsi="Arial" w:cs="Arial"/>
                <w:sz w:val="22"/>
                <w:szCs w:val="22"/>
              </w:rPr>
            </w:pPr>
            <w:r>
              <w:rPr>
                <w:rFonts w:ascii="Arial" w:hAnsi="Arial" w:cs="Arial"/>
                <w:sz w:val="22"/>
                <w:szCs w:val="22"/>
              </w:rPr>
              <w:t>Gerald Maar</w:t>
            </w:r>
          </w:p>
        </w:tc>
      </w:tr>
      <w:tr w:rsidR="00A9674B" w:rsidRPr="00A863F1" w14:paraId="4713F0F5" w14:textId="77777777" w:rsidTr="00FE7C37">
        <w:tc>
          <w:tcPr>
            <w:tcW w:w="4714" w:type="dxa"/>
          </w:tcPr>
          <w:p w14:paraId="5594AA60" w14:textId="4A48FAA5" w:rsidR="00A9674B" w:rsidRPr="00A863F1" w:rsidRDefault="00A9674B" w:rsidP="00A9674B">
            <w:pPr>
              <w:rPr>
                <w:rFonts w:ascii="Arial" w:hAnsi="Arial" w:cs="Arial"/>
                <w:sz w:val="22"/>
                <w:szCs w:val="22"/>
              </w:rPr>
            </w:pPr>
            <w:r>
              <w:rPr>
                <w:rFonts w:ascii="Arial" w:hAnsi="Arial" w:cs="Arial"/>
                <w:sz w:val="22"/>
                <w:szCs w:val="22"/>
              </w:rPr>
              <w:t>John Abbott</w:t>
            </w:r>
          </w:p>
        </w:tc>
        <w:tc>
          <w:tcPr>
            <w:tcW w:w="4646" w:type="dxa"/>
          </w:tcPr>
          <w:p w14:paraId="4358F74C" w14:textId="2C15117D" w:rsidR="00A9674B" w:rsidRPr="00A863F1" w:rsidRDefault="00A9674B" w:rsidP="00A9674B">
            <w:pPr>
              <w:rPr>
                <w:rFonts w:ascii="Arial" w:hAnsi="Arial" w:cs="Arial"/>
                <w:sz w:val="22"/>
                <w:szCs w:val="22"/>
              </w:rPr>
            </w:pPr>
            <w:r>
              <w:rPr>
                <w:rFonts w:ascii="Arial" w:hAnsi="Arial" w:cs="Arial"/>
                <w:sz w:val="22"/>
                <w:szCs w:val="22"/>
              </w:rPr>
              <w:t>Michael May</w:t>
            </w:r>
          </w:p>
        </w:tc>
      </w:tr>
      <w:tr w:rsidR="00A9674B" w:rsidRPr="00A863F1" w14:paraId="395352DC" w14:textId="77777777" w:rsidTr="00FE7C37">
        <w:tc>
          <w:tcPr>
            <w:tcW w:w="4714" w:type="dxa"/>
          </w:tcPr>
          <w:p w14:paraId="65B24EE7" w14:textId="135FF6C5" w:rsidR="00A9674B" w:rsidRPr="00A863F1" w:rsidRDefault="00A9674B" w:rsidP="00A9674B">
            <w:pPr>
              <w:rPr>
                <w:rFonts w:ascii="Arial" w:hAnsi="Arial" w:cs="Arial"/>
                <w:sz w:val="22"/>
                <w:szCs w:val="22"/>
              </w:rPr>
            </w:pPr>
            <w:r>
              <w:rPr>
                <w:rFonts w:ascii="Arial" w:hAnsi="Arial" w:cs="Arial"/>
                <w:sz w:val="22"/>
                <w:szCs w:val="22"/>
              </w:rPr>
              <w:t>Christa Bowling</w:t>
            </w:r>
          </w:p>
        </w:tc>
        <w:tc>
          <w:tcPr>
            <w:tcW w:w="4646" w:type="dxa"/>
          </w:tcPr>
          <w:p w14:paraId="0489E643" w14:textId="3F4CBEE1" w:rsidR="00A9674B" w:rsidRPr="00A863F1" w:rsidRDefault="00A9674B" w:rsidP="00A9674B">
            <w:pPr>
              <w:rPr>
                <w:rFonts w:ascii="Arial" w:hAnsi="Arial" w:cs="Arial"/>
                <w:sz w:val="22"/>
                <w:szCs w:val="22"/>
              </w:rPr>
            </w:pPr>
            <w:r>
              <w:rPr>
                <w:rFonts w:ascii="Arial" w:hAnsi="Arial" w:cs="Arial"/>
                <w:sz w:val="22"/>
                <w:szCs w:val="22"/>
              </w:rPr>
              <w:t>James Musshafen</w:t>
            </w:r>
          </w:p>
        </w:tc>
      </w:tr>
    </w:tbl>
    <w:p w14:paraId="16255B92" w14:textId="77777777" w:rsidR="00940EEE" w:rsidRDefault="00940EEE" w:rsidP="003A10DB">
      <w:pPr>
        <w:pStyle w:val="BodyText"/>
        <w:ind w:left="100" w:right="2524"/>
        <w:rPr>
          <w:rFonts w:ascii="Arial" w:hAnsi="Arial" w:cs="Arial"/>
          <w:b/>
          <w:bCs/>
        </w:rPr>
      </w:pPr>
    </w:p>
    <w:p w14:paraId="1B2EEB4C" w14:textId="74204C8B" w:rsidR="003A10DB" w:rsidRPr="00A863F1" w:rsidRDefault="003A10DB" w:rsidP="003A10DB">
      <w:pPr>
        <w:pStyle w:val="BodyText"/>
        <w:ind w:left="100" w:right="2524"/>
        <w:rPr>
          <w:rFonts w:ascii="Arial" w:hAnsi="Arial" w:cs="Arial"/>
        </w:rPr>
      </w:pPr>
      <w:r w:rsidRPr="00A863F1">
        <w:rPr>
          <w:rFonts w:ascii="Arial" w:hAnsi="Arial" w:cs="Arial"/>
          <w:b/>
          <w:bCs/>
        </w:rPr>
        <w:t>Staff</w:t>
      </w:r>
      <w:r w:rsidRPr="00A863F1">
        <w:rPr>
          <w:rFonts w:ascii="Arial" w:hAnsi="Arial" w:cs="Arial"/>
          <w:b/>
          <w:bCs/>
          <w:spacing w:val="-4"/>
        </w:rPr>
        <w:t xml:space="preserve"> </w:t>
      </w:r>
      <w:r w:rsidRPr="00A863F1">
        <w:rPr>
          <w:rFonts w:ascii="Arial" w:hAnsi="Arial" w:cs="Arial"/>
          <w:b/>
          <w:bCs/>
        </w:rPr>
        <w:t>Present</w:t>
      </w:r>
    </w:p>
    <w:p w14:paraId="720584D8" w14:textId="1B22AAA2" w:rsidR="003A10DB" w:rsidRPr="00A863F1" w:rsidRDefault="00CC3353" w:rsidP="00A06260">
      <w:pPr>
        <w:pStyle w:val="BodyText"/>
        <w:tabs>
          <w:tab w:val="left" w:pos="4770"/>
        </w:tabs>
        <w:spacing w:before="1"/>
        <w:ind w:right="499" w:hanging="730"/>
        <w:rPr>
          <w:rFonts w:ascii="Arial" w:hAnsi="Arial" w:cs="Arial"/>
        </w:rPr>
      </w:pPr>
      <w:r>
        <w:rPr>
          <w:rFonts w:ascii="Arial" w:hAnsi="Arial" w:cs="Arial"/>
        </w:rPr>
        <w:t>Thomas K. Putnam</w:t>
      </w:r>
      <w:r w:rsidR="00331799" w:rsidRPr="00A863F1">
        <w:rPr>
          <w:rFonts w:ascii="Arial" w:hAnsi="Arial" w:cs="Arial"/>
        </w:rPr>
        <w:tab/>
      </w:r>
      <w:r w:rsidR="00F12778">
        <w:rPr>
          <w:rFonts w:ascii="Arial" w:hAnsi="Arial" w:cs="Arial"/>
        </w:rPr>
        <w:t>Kelly Mutschler</w:t>
      </w:r>
    </w:p>
    <w:p w14:paraId="458F666B" w14:textId="4DBDBF90" w:rsidR="00962CBA" w:rsidRPr="00A863F1" w:rsidRDefault="00856C0E" w:rsidP="00A06260">
      <w:pPr>
        <w:pStyle w:val="BodyText"/>
        <w:tabs>
          <w:tab w:val="left" w:pos="3600"/>
          <w:tab w:val="left" w:pos="4770"/>
          <w:tab w:val="left" w:pos="5310"/>
          <w:tab w:val="left" w:pos="5670"/>
          <w:tab w:val="left" w:pos="6480"/>
        </w:tabs>
        <w:ind w:hanging="730"/>
        <w:rPr>
          <w:rFonts w:ascii="Arial" w:hAnsi="Arial" w:cs="Arial"/>
        </w:rPr>
      </w:pPr>
      <w:r w:rsidRPr="00A863F1">
        <w:rPr>
          <w:rFonts w:ascii="Arial" w:hAnsi="Arial" w:cs="Arial"/>
        </w:rPr>
        <w:t>Karen Brown</w:t>
      </w:r>
      <w:r w:rsidR="00492A37" w:rsidRPr="00A863F1">
        <w:rPr>
          <w:rFonts w:ascii="Arial" w:hAnsi="Arial" w:cs="Arial"/>
        </w:rPr>
        <w:tab/>
      </w:r>
      <w:r w:rsidR="00962CBA" w:rsidRPr="00A863F1">
        <w:rPr>
          <w:rFonts w:ascii="Arial" w:hAnsi="Arial" w:cs="Arial"/>
        </w:rPr>
        <w:tab/>
      </w:r>
      <w:r w:rsidR="00F12778" w:rsidRPr="00A863F1">
        <w:rPr>
          <w:rFonts w:ascii="Arial" w:hAnsi="Arial" w:cs="Arial"/>
        </w:rPr>
        <w:t>Marijo Pearson</w:t>
      </w:r>
      <w:r w:rsidR="00EC772F" w:rsidRPr="00A863F1">
        <w:rPr>
          <w:rFonts w:ascii="Arial" w:hAnsi="Arial" w:cs="Arial"/>
        </w:rPr>
        <w:tab/>
      </w:r>
    </w:p>
    <w:p w14:paraId="69BA01D6" w14:textId="735486F7" w:rsidR="00AD19A3" w:rsidRDefault="00AD19A3" w:rsidP="00A06260">
      <w:pPr>
        <w:pStyle w:val="BodyText"/>
        <w:tabs>
          <w:tab w:val="left" w:pos="3600"/>
          <w:tab w:val="left" w:pos="4770"/>
          <w:tab w:val="left" w:pos="5310"/>
          <w:tab w:val="left" w:pos="5670"/>
          <w:tab w:val="left" w:pos="6480"/>
        </w:tabs>
        <w:ind w:hanging="730"/>
        <w:rPr>
          <w:rFonts w:ascii="Arial" w:hAnsi="Arial" w:cs="Arial"/>
        </w:rPr>
      </w:pPr>
      <w:r>
        <w:rPr>
          <w:rFonts w:ascii="Arial" w:hAnsi="Arial" w:cs="Arial"/>
        </w:rPr>
        <w:t>Steve Dawe</w:t>
      </w:r>
      <w:r>
        <w:rPr>
          <w:rFonts w:ascii="Arial" w:hAnsi="Arial" w:cs="Arial"/>
        </w:rPr>
        <w:tab/>
      </w:r>
      <w:r>
        <w:rPr>
          <w:rFonts w:ascii="Arial" w:hAnsi="Arial" w:cs="Arial"/>
        </w:rPr>
        <w:tab/>
      </w:r>
      <w:r w:rsidR="00F12778" w:rsidRPr="00A863F1">
        <w:rPr>
          <w:rFonts w:ascii="Arial" w:hAnsi="Arial" w:cs="Arial"/>
        </w:rPr>
        <w:t>Steve Roland</w:t>
      </w:r>
    </w:p>
    <w:p w14:paraId="58C64230" w14:textId="1D7B19C9" w:rsidR="003A10DB" w:rsidRPr="00A863F1" w:rsidRDefault="00AD19A3" w:rsidP="00A06260">
      <w:pPr>
        <w:pStyle w:val="BodyText"/>
        <w:tabs>
          <w:tab w:val="left" w:pos="3600"/>
          <w:tab w:val="left" w:pos="4770"/>
          <w:tab w:val="left" w:pos="5310"/>
          <w:tab w:val="left" w:pos="5670"/>
          <w:tab w:val="left" w:pos="6480"/>
        </w:tabs>
        <w:ind w:hanging="730"/>
        <w:rPr>
          <w:rFonts w:ascii="Arial" w:hAnsi="Arial" w:cs="Arial"/>
        </w:rPr>
      </w:pPr>
      <w:r>
        <w:rPr>
          <w:rFonts w:ascii="Arial" w:hAnsi="Arial" w:cs="Arial"/>
        </w:rPr>
        <w:t>Ian Hildreth</w:t>
      </w:r>
      <w:r w:rsidR="003A10DB" w:rsidRPr="00A863F1">
        <w:rPr>
          <w:rFonts w:ascii="Arial" w:hAnsi="Arial" w:cs="Arial"/>
        </w:rPr>
        <w:tab/>
      </w:r>
      <w:r w:rsidR="00331799" w:rsidRPr="00A863F1">
        <w:rPr>
          <w:rFonts w:ascii="Arial" w:hAnsi="Arial" w:cs="Arial"/>
        </w:rPr>
        <w:tab/>
      </w:r>
      <w:r w:rsidR="005077A5" w:rsidRPr="005077A5">
        <w:rPr>
          <w:rFonts w:ascii="Arial" w:hAnsi="Arial" w:cs="Arial"/>
        </w:rPr>
        <w:t>Tom Schulte</w:t>
      </w:r>
      <w:r w:rsidR="005077A5">
        <w:rPr>
          <w:rFonts w:ascii="Arial" w:hAnsi="Arial" w:cs="Arial"/>
        </w:rPr>
        <w:t xml:space="preserve"> </w:t>
      </w:r>
    </w:p>
    <w:p w14:paraId="022A1A07" w14:textId="3DD73379" w:rsidR="00F12778" w:rsidRDefault="00B442CF" w:rsidP="00A06260">
      <w:pPr>
        <w:pStyle w:val="BodyText"/>
        <w:tabs>
          <w:tab w:val="left" w:pos="3600"/>
          <w:tab w:val="left" w:pos="4770"/>
          <w:tab w:val="left" w:pos="5670"/>
          <w:tab w:val="left" w:pos="6480"/>
        </w:tabs>
        <w:ind w:hanging="730"/>
        <w:rPr>
          <w:rFonts w:ascii="Arial" w:hAnsi="Arial" w:cs="Arial"/>
        </w:rPr>
      </w:pPr>
      <w:r>
        <w:rPr>
          <w:rFonts w:ascii="Arial" w:hAnsi="Arial" w:cs="Arial"/>
        </w:rPr>
        <w:tab/>
      </w:r>
      <w:r w:rsidR="005077A5">
        <w:rPr>
          <w:rFonts w:ascii="Arial" w:hAnsi="Arial" w:cs="Arial"/>
        </w:rPr>
        <w:tab/>
      </w:r>
      <w:r w:rsidR="005077A5">
        <w:rPr>
          <w:rFonts w:ascii="Arial" w:hAnsi="Arial" w:cs="Arial"/>
        </w:rPr>
        <w:tab/>
        <w:t>Jill Slavny</w:t>
      </w:r>
    </w:p>
    <w:p w14:paraId="786D6B1E" w14:textId="28507BF9" w:rsidR="00940EEE" w:rsidRDefault="00940EEE" w:rsidP="00A06260">
      <w:pPr>
        <w:pStyle w:val="BodyText"/>
        <w:tabs>
          <w:tab w:val="left" w:pos="3600"/>
          <w:tab w:val="left" w:pos="4770"/>
          <w:tab w:val="left" w:pos="5670"/>
          <w:tab w:val="left" w:pos="6480"/>
        </w:tabs>
        <w:ind w:hanging="730"/>
        <w:rPr>
          <w:rFonts w:ascii="Arial" w:hAnsi="Arial" w:cs="Arial"/>
        </w:rPr>
      </w:pPr>
      <w:r>
        <w:rPr>
          <w:rFonts w:ascii="Arial" w:hAnsi="Arial" w:cs="Arial"/>
        </w:rPr>
        <w:t>Guests</w:t>
      </w:r>
      <w:r w:rsidR="00312A5E">
        <w:rPr>
          <w:rFonts w:ascii="Arial" w:hAnsi="Arial" w:cs="Arial"/>
        </w:rPr>
        <w:t>: Katie Carmina, Kate Jackson</w:t>
      </w:r>
    </w:p>
    <w:p w14:paraId="3AC638B2" w14:textId="74E48837" w:rsidR="00F53403" w:rsidRPr="00A863F1" w:rsidRDefault="00CC3353" w:rsidP="00A34091">
      <w:pPr>
        <w:pStyle w:val="BodyText"/>
        <w:tabs>
          <w:tab w:val="left" w:pos="3600"/>
          <w:tab w:val="left" w:pos="5040"/>
          <w:tab w:val="left" w:pos="5670"/>
          <w:tab w:val="left" w:pos="6480"/>
        </w:tabs>
        <w:ind w:hanging="730"/>
        <w:rPr>
          <w:rFonts w:ascii="Arial" w:hAnsi="Arial" w:cs="Arial"/>
        </w:rPr>
      </w:pPr>
      <w:r>
        <w:rPr>
          <w:rFonts w:ascii="Arial" w:hAnsi="Arial" w:cs="Arial"/>
        </w:rPr>
        <w:tab/>
      </w:r>
      <w:r w:rsidR="003A10DB" w:rsidRPr="00A863F1">
        <w:rPr>
          <w:rFonts w:ascii="Arial" w:hAnsi="Arial" w:cs="Arial"/>
        </w:rPr>
        <w:tab/>
      </w:r>
      <w:r w:rsidR="00793396" w:rsidRPr="00A863F1">
        <w:rPr>
          <w:rFonts w:ascii="Arial" w:hAnsi="Arial" w:cs="Arial"/>
        </w:rPr>
        <w:t xml:space="preserve">                   </w:t>
      </w:r>
      <w:r w:rsidR="00AD19A3">
        <w:rPr>
          <w:rFonts w:ascii="Arial" w:hAnsi="Arial" w:cs="Arial"/>
        </w:rPr>
        <w:t xml:space="preserve"> </w:t>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r>
      <w:r w:rsidR="003A10DB" w:rsidRPr="00A863F1">
        <w:rPr>
          <w:rFonts w:ascii="Arial" w:hAnsi="Arial" w:cs="Arial"/>
        </w:rPr>
        <w:tab/>
        <w:t xml:space="preserve"> </w:t>
      </w:r>
    </w:p>
    <w:p w14:paraId="118279A2" w14:textId="446217BB" w:rsidR="008E70EB" w:rsidRPr="00FF0A94" w:rsidRDefault="001A2079" w:rsidP="00FF0A94">
      <w:pPr>
        <w:ind w:left="90"/>
        <w:rPr>
          <w:rFonts w:ascii="Arial" w:hAnsi="Arial" w:cs="Arial"/>
          <w:sz w:val="22"/>
          <w:szCs w:val="22"/>
        </w:rPr>
      </w:pPr>
      <w:r>
        <w:rPr>
          <w:rFonts w:ascii="Arial" w:hAnsi="Arial" w:cs="Arial"/>
          <w:sz w:val="22"/>
          <w:szCs w:val="22"/>
        </w:rPr>
        <w:t>1.</w:t>
      </w:r>
      <w:r>
        <w:rPr>
          <w:rFonts w:ascii="Arial" w:hAnsi="Arial" w:cs="Arial"/>
          <w:sz w:val="22"/>
          <w:szCs w:val="22"/>
        </w:rPr>
        <w:tab/>
      </w:r>
      <w:r w:rsidR="001C0EA4" w:rsidRPr="00FF0A94">
        <w:rPr>
          <w:rFonts w:ascii="Arial" w:hAnsi="Arial" w:cs="Arial"/>
          <w:sz w:val="22"/>
          <w:szCs w:val="22"/>
        </w:rPr>
        <w:t xml:space="preserve">The meeting was called to order by </w:t>
      </w:r>
      <w:r w:rsidR="00247AA4" w:rsidRPr="00FF0A94">
        <w:rPr>
          <w:rFonts w:ascii="Arial" w:hAnsi="Arial" w:cs="Arial"/>
          <w:sz w:val="22"/>
          <w:szCs w:val="22"/>
        </w:rPr>
        <w:t xml:space="preserve">President Laba </w:t>
      </w:r>
      <w:r w:rsidR="00783768" w:rsidRPr="00FF0A94">
        <w:rPr>
          <w:rFonts w:ascii="Arial" w:hAnsi="Arial" w:cs="Arial"/>
          <w:sz w:val="22"/>
          <w:szCs w:val="22"/>
        </w:rPr>
        <w:t xml:space="preserve">at </w:t>
      </w:r>
      <w:r w:rsidR="00C74E6A" w:rsidRPr="00FF0A94">
        <w:rPr>
          <w:rFonts w:ascii="Arial" w:hAnsi="Arial" w:cs="Arial"/>
          <w:sz w:val="22"/>
          <w:szCs w:val="22"/>
        </w:rPr>
        <w:t>6</w:t>
      </w:r>
      <w:r w:rsidR="00856C0E" w:rsidRPr="00FF0A94">
        <w:rPr>
          <w:rFonts w:ascii="Arial" w:hAnsi="Arial" w:cs="Arial"/>
          <w:sz w:val="22"/>
          <w:szCs w:val="22"/>
        </w:rPr>
        <w:t>:</w:t>
      </w:r>
      <w:r w:rsidR="00711725" w:rsidRPr="00FF0A94">
        <w:rPr>
          <w:rFonts w:ascii="Arial" w:hAnsi="Arial" w:cs="Arial"/>
          <w:sz w:val="22"/>
          <w:szCs w:val="22"/>
        </w:rPr>
        <w:t>0</w:t>
      </w:r>
      <w:r w:rsidR="00312A5E">
        <w:rPr>
          <w:rFonts w:ascii="Arial" w:hAnsi="Arial" w:cs="Arial"/>
          <w:sz w:val="22"/>
          <w:szCs w:val="22"/>
        </w:rPr>
        <w:t>2</w:t>
      </w:r>
      <w:r w:rsidR="00783768" w:rsidRPr="00FF0A94">
        <w:rPr>
          <w:rFonts w:ascii="Arial" w:hAnsi="Arial" w:cs="Arial"/>
          <w:sz w:val="22"/>
          <w:szCs w:val="22"/>
        </w:rPr>
        <w:t xml:space="preserve"> pm.</w:t>
      </w:r>
      <w:r w:rsidR="001B7264" w:rsidRPr="00FF0A94">
        <w:rPr>
          <w:rFonts w:ascii="Arial" w:hAnsi="Arial" w:cs="Arial"/>
          <w:sz w:val="22"/>
          <w:szCs w:val="22"/>
        </w:rPr>
        <w:t xml:space="preserve"> </w:t>
      </w:r>
    </w:p>
    <w:p w14:paraId="439A488B" w14:textId="77777777" w:rsidR="00247AA4" w:rsidRPr="0062771A" w:rsidRDefault="00247AA4" w:rsidP="00FF0A94">
      <w:pPr>
        <w:pStyle w:val="ListParagraph"/>
        <w:rPr>
          <w:rFonts w:ascii="Arial" w:hAnsi="Arial" w:cs="Arial"/>
          <w:sz w:val="22"/>
          <w:szCs w:val="22"/>
        </w:rPr>
      </w:pPr>
    </w:p>
    <w:p w14:paraId="553194C5" w14:textId="60B168A7" w:rsidR="008D213C" w:rsidRPr="00446BAD" w:rsidRDefault="001A2079" w:rsidP="00FF0A94">
      <w:pPr>
        <w:ind w:left="90"/>
        <w:rPr>
          <w:rFonts w:ascii="Arial" w:hAnsi="Arial" w:cs="Arial"/>
          <w:sz w:val="22"/>
          <w:szCs w:val="22"/>
        </w:rPr>
      </w:pPr>
      <w:r>
        <w:rPr>
          <w:rFonts w:ascii="Arial" w:hAnsi="Arial" w:cs="Arial"/>
          <w:sz w:val="22"/>
          <w:szCs w:val="22"/>
        </w:rPr>
        <w:t>2.</w:t>
      </w:r>
      <w:r>
        <w:rPr>
          <w:rFonts w:ascii="Arial" w:hAnsi="Arial" w:cs="Arial"/>
          <w:sz w:val="22"/>
          <w:szCs w:val="22"/>
        </w:rPr>
        <w:tab/>
      </w:r>
      <w:r w:rsidR="008E70EB" w:rsidRPr="00446BAD">
        <w:rPr>
          <w:rFonts w:ascii="Arial" w:hAnsi="Arial" w:cs="Arial"/>
          <w:sz w:val="22"/>
          <w:szCs w:val="22"/>
        </w:rPr>
        <w:t>Pledge of Allegiance</w:t>
      </w:r>
    </w:p>
    <w:p w14:paraId="55D940AE" w14:textId="77777777" w:rsidR="0016573F" w:rsidRPr="0062771A" w:rsidRDefault="008653D8" w:rsidP="00FF0A94">
      <w:pPr>
        <w:rPr>
          <w:rFonts w:ascii="Arial" w:hAnsi="Arial" w:cs="Arial"/>
          <w:sz w:val="22"/>
          <w:szCs w:val="22"/>
        </w:rPr>
      </w:pPr>
      <w:r w:rsidRPr="0062771A">
        <w:rPr>
          <w:rFonts w:ascii="Arial" w:hAnsi="Arial" w:cs="Arial"/>
          <w:sz w:val="22"/>
          <w:szCs w:val="22"/>
        </w:rPr>
        <w:tab/>
      </w:r>
    </w:p>
    <w:p w14:paraId="683549D1" w14:textId="4D0F1339" w:rsidR="00DE424B" w:rsidRPr="00446BAD" w:rsidRDefault="001A2079" w:rsidP="00077F88">
      <w:pPr>
        <w:ind w:left="720" w:hanging="630"/>
        <w:rPr>
          <w:rFonts w:ascii="Arial" w:hAnsi="Arial" w:cs="Arial"/>
          <w:sz w:val="22"/>
          <w:szCs w:val="22"/>
        </w:rPr>
      </w:pPr>
      <w:r w:rsidRPr="001A2079">
        <w:rPr>
          <w:rFonts w:ascii="Arial" w:hAnsi="Arial" w:cs="Arial"/>
          <w:sz w:val="22"/>
          <w:szCs w:val="22"/>
        </w:rPr>
        <w:t>3.</w:t>
      </w:r>
      <w:r w:rsidRPr="001A2079">
        <w:rPr>
          <w:rFonts w:ascii="Arial" w:hAnsi="Arial" w:cs="Arial"/>
          <w:sz w:val="22"/>
          <w:szCs w:val="22"/>
        </w:rPr>
        <w:tab/>
      </w:r>
      <w:r w:rsidR="00167DB7" w:rsidRPr="00446BAD">
        <w:rPr>
          <w:rFonts w:ascii="Arial" w:hAnsi="Arial" w:cs="Arial"/>
          <w:sz w:val="22"/>
          <w:szCs w:val="22"/>
          <w:u w:val="single"/>
        </w:rPr>
        <w:t>Agenda Modification</w:t>
      </w:r>
      <w:r w:rsidR="00167DB7" w:rsidRPr="00446BAD">
        <w:rPr>
          <w:rFonts w:ascii="Arial" w:hAnsi="Arial" w:cs="Arial"/>
          <w:sz w:val="22"/>
          <w:szCs w:val="22"/>
        </w:rPr>
        <w:t xml:space="preserve"> </w:t>
      </w:r>
      <w:r w:rsidR="00077F88">
        <w:rPr>
          <w:rFonts w:ascii="Arial" w:hAnsi="Arial" w:cs="Arial"/>
          <w:sz w:val="22"/>
          <w:szCs w:val="22"/>
        </w:rPr>
        <w:t xml:space="preserve">- </w:t>
      </w:r>
      <w:r w:rsidR="00667FAF">
        <w:rPr>
          <w:rFonts w:ascii="Arial" w:hAnsi="Arial" w:cs="Arial"/>
          <w:sz w:val="22"/>
          <w:szCs w:val="22"/>
        </w:rPr>
        <w:t xml:space="preserve">Agenda Item </w:t>
      </w:r>
      <w:r w:rsidR="00077F88">
        <w:rPr>
          <w:rFonts w:ascii="Arial" w:hAnsi="Arial" w:cs="Arial"/>
          <w:sz w:val="22"/>
          <w:szCs w:val="22"/>
        </w:rPr>
        <w:t>11.5 will not be walked in and will be brought to the board at a future meeting</w:t>
      </w:r>
    </w:p>
    <w:p w14:paraId="52929EBD" w14:textId="77777777" w:rsidR="00615305" w:rsidRPr="0062771A" w:rsidRDefault="00615305" w:rsidP="00FF0A94">
      <w:pPr>
        <w:rPr>
          <w:rFonts w:ascii="Arial" w:hAnsi="Arial" w:cs="Arial"/>
          <w:sz w:val="22"/>
          <w:szCs w:val="22"/>
          <w:u w:val="single"/>
        </w:rPr>
      </w:pPr>
    </w:p>
    <w:p w14:paraId="27CF8299" w14:textId="63E1DDD5" w:rsidR="009C2AA5" w:rsidRPr="00446BAD" w:rsidRDefault="001A2079" w:rsidP="00FF0A94">
      <w:pPr>
        <w:ind w:left="90"/>
        <w:rPr>
          <w:rFonts w:ascii="Arial" w:hAnsi="Arial" w:cs="Arial"/>
          <w:sz w:val="22"/>
          <w:szCs w:val="22"/>
          <w:u w:val="single"/>
        </w:rPr>
      </w:pPr>
      <w:r w:rsidRPr="001A2079">
        <w:rPr>
          <w:rFonts w:ascii="Arial" w:hAnsi="Arial" w:cs="Arial"/>
          <w:sz w:val="22"/>
          <w:szCs w:val="22"/>
        </w:rPr>
        <w:t>4.</w:t>
      </w:r>
      <w:r w:rsidRPr="001A2079">
        <w:rPr>
          <w:rFonts w:ascii="Arial" w:hAnsi="Arial" w:cs="Arial"/>
          <w:sz w:val="22"/>
          <w:szCs w:val="22"/>
        </w:rPr>
        <w:tab/>
      </w:r>
      <w:r w:rsidR="009C2AA5" w:rsidRPr="00446BAD">
        <w:rPr>
          <w:rFonts w:ascii="Arial" w:hAnsi="Arial" w:cs="Arial"/>
          <w:sz w:val="22"/>
          <w:szCs w:val="22"/>
          <w:u w:val="single"/>
        </w:rPr>
        <w:t>Approval of Minutes</w:t>
      </w:r>
    </w:p>
    <w:p w14:paraId="23E07B09" w14:textId="4DF0C78F" w:rsidR="00A25383" w:rsidRPr="0062771A" w:rsidRDefault="007E3D9C" w:rsidP="00FF0A94">
      <w:pPr>
        <w:ind w:left="720"/>
        <w:rPr>
          <w:rFonts w:ascii="Arial" w:hAnsi="Arial" w:cs="Arial"/>
          <w:sz w:val="22"/>
          <w:szCs w:val="22"/>
        </w:rPr>
      </w:pPr>
      <w:r w:rsidRPr="0062771A">
        <w:rPr>
          <w:rFonts w:ascii="Arial" w:hAnsi="Arial" w:cs="Arial"/>
          <w:sz w:val="22"/>
          <w:szCs w:val="22"/>
        </w:rPr>
        <w:t xml:space="preserve">Resolved: </w:t>
      </w:r>
      <w:r w:rsidR="009D0885" w:rsidRPr="0062771A">
        <w:rPr>
          <w:rFonts w:ascii="Arial" w:hAnsi="Arial" w:cs="Arial"/>
          <w:sz w:val="22"/>
          <w:szCs w:val="22"/>
        </w:rPr>
        <w:tab/>
      </w:r>
      <w:r w:rsidRPr="0062771A">
        <w:rPr>
          <w:rFonts w:ascii="Arial" w:hAnsi="Arial" w:cs="Arial"/>
          <w:sz w:val="22"/>
          <w:szCs w:val="22"/>
        </w:rPr>
        <w:t xml:space="preserve">To Approve the Minutes of the </w:t>
      </w:r>
      <w:r w:rsidR="007E40F5">
        <w:rPr>
          <w:rFonts w:ascii="Arial" w:hAnsi="Arial" w:cs="Arial"/>
          <w:sz w:val="22"/>
          <w:szCs w:val="22"/>
        </w:rPr>
        <w:t>November 20</w:t>
      </w:r>
      <w:r w:rsidR="00343BAA" w:rsidRPr="0062771A">
        <w:rPr>
          <w:rFonts w:ascii="Arial" w:hAnsi="Arial" w:cs="Arial"/>
          <w:sz w:val="22"/>
          <w:szCs w:val="22"/>
        </w:rPr>
        <w:t xml:space="preserve">, </w:t>
      </w:r>
      <w:r w:rsidR="00FF0189" w:rsidRPr="0062771A">
        <w:rPr>
          <w:rFonts w:ascii="Arial" w:hAnsi="Arial" w:cs="Arial"/>
          <w:sz w:val="22"/>
          <w:szCs w:val="22"/>
        </w:rPr>
        <w:t>2024,</w:t>
      </w:r>
      <w:r w:rsidR="00CC3353" w:rsidRPr="0062771A">
        <w:rPr>
          <w:rFonts w:ascii="Arial" w:hAnsi="Arial" w:cs="Arial"/>
          <w:sz w:val="22"/>
          <w:szCs w:val="22"/>
        </w:rPr>
        <w:t xml:space="preserve"> </w:t>
      </w:r>
      <w:r w:rsidRPr="0062771A">
        <w:rPr>
          <w:rFonts w:ascii="Arial" w:hAnsi="Arial" w:cs="Arial"/>
          <w:sz w:val="22"/>
          <w:szCs w:val="22"/>
        </w:rPr>
        <w:t>Regular Meeting</w:t>
      </w:r>
      <w:r w:rsidR="00895B09" w:rsidRPr="0062771A">
        <w:rPr>
          <w:rFonts w:ascii="Arial" w:hAnsi="Arial" w:cs="Arial"/>
          <w:sz w:val="22"/>
          <w:szCs w:val="22"/>
        </w:rPr>
        <w:t xml:space="preserve">  </w:t>
      </w:r>
    </w:p>
    <w:p w14:paraId="44BEA29D" w14:textId="0C58C3A1" w:rsidR="00895B09" w:rsidRPr="0062771A" w:rsidRDefault="00895B09" w:rsidP="00FF0A94">
      <w:pPr>
        <w:ind w:left="720"/>
        <w:rPr>
          <w:rFonts w:ascii="Arial" w:hAnsi="Arial" w:cs="Arial"/>
          <w:i/>
          <w:iCs/>
          <w:sz w:val="22"/>
          <w:szCs w:val="22"/>
        </w:rPr>
      </w:pPr>
      <w:r w:rsidRPr="0062771A">
        <w:rPr>
          <w:rFonts w:ascii="Arial" w:hAnsi="Arial" w:cs="Arial"/>
          <w:i/>
          <w:iCs/>
          <w:sz w:val="22"/>
          <w:szCs w:val="22"/>
        </w:rPr>
        <w:t>Moved by</w:t>
      </w:r>
      <w:r w:rsidR="00D04041" w:rsidRPr="0062771A">
        <w:rPr>
          <w:rFonts w:ascii="Arial" w:hAnsi="Arial" w:cs="Arial"/>
          <w:i/>
          <w:iCs/>
          <w:sz w:val="22"/>
          <w:szCs w:val="22"/>
        </w:rPr>
        <w:t xml:space="preserve"> </w:t>
      </w:r>
      <w:r w:rsidR="003C21C5">
        <w:rPr>
          <w:rFonts w:ascii="Arial" w:hAnsi="Arial" w:cs="Arial"/>
          <w:i/>
          <w:iCs/>
          <w:sz w:val="22"/>
          <w:szCs w:val="22"/>
        </w:rPr>
        <w:t>K. Dillon</w:t>
      </w:r>
      <w:r w:rsidRPr="0062771A">
        <w:rPr>
          <w:rFonts w:ascii="Arial" w:hAnsi="Arial" w:cs="Arial"/>
          <w:i/>
          <w:iCs/>
          <w:sz w:val="22"/>
          <w:szCs w:val="22"/>
        </w:rPr>
        <w:t>, seconded by</w:t>
      </w:r>
      <w:r w:rsidR="009D4EE3" w:rsidRPr="0062771A">
        <w:rPr>
          <w:rFonts w:ascii="Arial" w:hAnsi="Arial" w:cs="Arial"/>
          <w:i/>
          <w:iCs/>
          <w:sz w:val="22"/>
          <w:szCs w:val="22"/>
        </w:rPr>
        <w:t xml:space="preserve"> </w:t>
      </w:r>
      <w:r w:rsidR="00312A5E">
        <w:rPr>
          <w:rFonts w:ascii="Arial" w:hAnsi="Arial" w:cs="Arial"/>
          <w:i/>
          <w:iCs/>
          <w:sz w:val="22"/>
          <w:szCs w:val="22"/>
        </w:rPr>
        <w:t>G. Maar</w:t>
      </w:r>
      <w:r w:rsidRPr="0062771A">
        <w:rPr>
          <w:rFonts w:ascii="Arial" w:hAnsi="Arial" w:cs="Arial"/>
          <w:i/>
          <w:iCs/>
          <w:sz w:val="22"/>
          <w:szCs w:val="22"/>
        </w:rPr>
        <w:t>; passed unanimously</w:t>
      </w:r>
    </w:p>
    <w:p w14:paraId="52428FF2" w14:textId="77777777" w:rsidR="00391C24" w:rsidRPr="0062771A" w:rsidRDefault="00391C24" w:rsidP="00FF0A94">
      <w:pPr>
        <w:rPr>
          <w:rFonts w:ascii="Arial" w:hAnsi="Arial" w:cs="Arial"/>
          <w:sz w:val="22"/>
          <w:szCs w:val="22"/>
        </w:rPr>
      </w:pPr>
    </w:p>
    <w:p w14:paraId="74D70D04" w14:textId="63C3A9A7" w:rsidR="00A25383" w:rsidRPr="00446BAD" w:rsidRDefault="001A2079" w:rsidP="00FF0A94">
      <w:pPr>
        <w:ind w:left="90"/>
        <w:rPr>
          <w:rFonts w:ascii="Arial" w:hAnsi="Arial" w:cs="Arial"/>
          <w:sz w:val="22"/>
          <w:szCs w:val="22"/>
        </w:rPr>
      </w:pPr>
      <w:r>
        <w:rPr>
          <w:rFonts w:ascii="Arial" w:hAnsi="Arial" w:cs="Arial"/>
          <w:sz w:val="22"/>
          <w:szCs w:val="22"/>
        </w:rPr>
        <w:t>5.</w:t>
      </w:r>
      <w:r>
        <w:rPr>
          <w:rFonts w:ascii="Arial" w:hAnsi="Arial" w:cs="Arial"/>
          <w:sz w:val="22"/>
          <w:szCs w:val="22"/>
        </w:rPr>
        <w:tab/>
      </w:r>
      <w:r w:rsidR="00A25383" w:rsidRPr="00446BAD">
        <w:rPr>
          <w:rFonts w:ascii="Arial" w:hAnsi="Arial" w:cs="Arial"/>
          <w:sz w:val="22"/>
          <w:szCs w:val="22"/>
        </w:rPr>
        <w:t>There was no public interaction</w:t>
      </w:r>
      <w:r w:rsidR="00706348" w:rsidRPr="00446BAD">
        <w:rPr>
          <w:rFonts w:ascii="Arial" w:hAnsi="Arial" w:cs="Arial"/>
          <w:sz w:val="22"/>
          <w:szCs w:val="22"/>
        </w:rPr>
        <w:t>.</w:t>
      </w:r>
    </w:p>
    <w:p w14:paraId="19B78168" w14:textId="77777777" w:rsidR="00E037AE" w:rsidRPr="0062771A" w:rsidRDefault="00EE4BF5" w:rsidP="00FF0A94">
      <w:pPr>
        <w:ind w:left="1080"/>
        <w:rPr>
          <w:rFonts w:ascii="Arial" w:hAnsi="Arial" w:cs="Arial"/>
          <w:sz w:val="22"/>
          <w:szCs w:val="22"/>
        </w:rPr>
      </w:pPr>
      <w:r w:rsidRPr="0062771A">
        <w:rPr>
          <w:rFonts w:ascii="Arial" w:hAnsi="Arial" w:cs="Arial"/>
          <w:sz w:val="22"/>
          <w:szCs w:val="22"/>
        </w:rPr>
        <w:t xml:space="preserve"> </w:t>
      </w:r>
    </w:p>
    <w:p w14:paraId="5C032BD0" w14:textId="64C37A6A" w:rsidR="00E4228E" w:rsidRPr="0062771A" w:rsidRDefault="001A2079" w:rsidP="00FF0A94">
      <w:pPr>
        <w:ind w:left="90"/>
        <w:rPr>
          <w:rFonts w:ascii="Arial" w:hAnsi="Arial" w:cs="Arial"/>
          <w:sz w:val="22"/>
          <w:szCs w:val="22"/>
        </w:rPr>
      </w:pPr>
      <w:r w:rsidRPr="001A2079">
        <w:rPr>
          <w:rFonts w:ascii="Arial" w:hAnsi="Arial" w:cs="Arial"/>
          <w:sz w:val="22"/>
          <w:szCs w:val="22"/>
        </w:rPr>
        <w:t>6.</w:t>
      </w:r>
      <w:r w:rsidRPr="001A2079">
        <w:rPr>
          <w:rFonts w:ascii="Arial" w:hAnsi="Arial" w:cs="Arial"/>
          <w:sz w:val="22"/>
          <w:szCs w:val="22"/>
        </w:rPr>
        <w:tab/>
      </w:r>
      <w:r w:rsidR="00E4228E" w:rsidRPr="0062771A">
        <w:rPr>
          <w:rFonts w:ascii="Arial" w:hAnsi="Arial" w:cs="Arial"/>
          <w:sz w:val="22"/>
          <w:szCs w:val="22"/>
          <w:u w:val="single"/>
        </w:rPr>
        <w:t>Financial Reports</w:t>
      </w:r>
    </w:p>
    <w:p w14:paraId="504211E8" w14:textId="548CCCFC" w:rsidR="00BA30A8" w:rsidRPr="0062771A" w:rsidRDefault="001D05CA" w:rsidP="00FF0A94">
      <w:pPr>
        <w:ind w:left="720"/>
        <w:rPr>
          <w:rFonts w:ascii="Arial" w:hAnsi="Arial" w:cs="Arial"/>
          <w:sz w:val="22"/>
          <w:szCs w:val="22"/>
        </w:rPr>
      </w:pPr>
      <w:r w:rsidRPr="0062771A">
        <w:rPr>
          <w:rFonts w:ascii="Arial" w:hAnsi="Arial" w:cs="Arial"/>
          <w:sz w:val="22"/>
          <w:szCs w:val="22"/>
        </w:rPr>
        <w:t>1.</w:t>
      </w:r>
      <w:r w:rsidRPr="0062771A">
        <w:rPr>
          <w:rFonts w:ascii="Arial" w:hAnsi="Arial" w:cs="Arial"/>
          <w:sz w:val="22"/>
          <w:szCs w:val="22"/>
        </w:rPr>
        <w:tab/>
      </w:r>
      <w:r w:rsidR="00BA30A8" w:rsidRPr="0062771A">
        <w:rPr>
          <w:rFonts w:ascii="Arial" w:hAnsi="Arial" w:cs="Arial"/>
          <w:sz w:val="22"/>
          <w:szCs w:val="22"/>
        </w:rPr>
        <w:t>Resolved:</w:t>
      </w:r>
      <w:r w:rsidR="00BA30A8" w:rsidRPr="0062771A">
        <w:rPr>
          <w:rFonts w:ascii="Arial" w:hAnsi="Arial" w:cs="Arial"/>
          <w:sz w:val="22"/>
          <w:szCs w:val="22"/>
        </w:rPr>
        <w:tab/>
        <w:t>To Accept the Treasurer’s Report as presented</w:t>
      </w:r>
      <w:bookmarkStart w:id="1" w:name="_Hlk80265956"/>
    </w:p>
    <w:p w14:paraId="11B5BF82" w14:textId="3627CA5A" w:rsidR="00BA30A8" w:rsidRPr="0062771A" w:rsidRDefault="00BA30A8" w:rsidP="00FF0A94">
      <w:pPr>
        <w:ind w:left="1440"/>
        <w:rPr>
          <w:rFonts w:ascii="Arial" w:hAnsi="Arial" w:cs="Arial"/>
          <w:i/>
          <w:iCs/>
          <w:sz w:val="22"/>
          <w:szCs w:val="22"/>
        </w:rPr>
      </w:pPr>
      <w:bookmarkStart w:id="2" w:name="_Hlk158799218"/>
      <w:r w:rsidRPr="0062771A">
        <w:rPr>
          <w:rFonts w:ascii="Arial" w:hAnsi="Arial" w:cs="Arial"/>
          <w:i/>
          <w:iCs/>
          <w:sz w:val="22"/>
          <w:szCs w:val="22"/>
        </w:rPr>
        <w:t>Moved by</w:t>
      </w:r>
      <w:r w:rsidR="00312A5E">
        <w:rPr>
          <w:rFonts w:ascii="Arial" w:hAnsi="Arial" w:cs="Arial"/>
          <w:i/>
          <w:iCs/>
          <w:sz w:val="22"/>
          <w:szCs w:val="22"/>
        </w:rPr>
        <w:t xml:space="preserve"> </w:t>
      </w:r>
      <w:r w:rsidR="009D7968">
        <w:rPr>
          <w:rFonts w:ascii="Arial" w:hAnsi="Arial" w:cs="Arial"/>
          <w:i/>
          <w:iCs/>
          <w:sz w:val="22"/>
          <w:szCs w:val="22"/>
        </w:rPr>
        <w:t>J. Abbott</w:t>
      </w:r>
      <w:r w:rsidRPr="0062771A">
        <w:rPr>
          <w:rFonts w:ascii="Arial" w:hAnsi="Arial" w:cs="Arial"/>
          <w:i/>
          <w:iCs/>
          <w:sz w:val="22"/>
          <w:szCs w:val="22"/>
        </w:rPr>
        <w:t>, seconded by</w:t>
      </w:r>
      <w:r w:rsidR="004A65A6" w:rsidRPr="0062771A">
        <w:rPr>
          <w:rFonts w:ascii="Arial" w:hAnsi="Arial" w:cs="Arial"/>
          <w:i/>
          <w:iCs/>
          <w:sz w:val="22"/>
          <w:szCs w:val="22"/>
        </w:rPr>
        <w:t xml:space="preserve"> </w:t>
      </w:r>
      <w:r w:rsidR="009D7968">
        <w:rPr>
          <w:rFonts w:ascii="Arial" w:hAnsi="Arial" w:cs="Arial"/>
          <w:i/>
          <w:iCs/>
          <w:sz w:val="22"/>
          <w:szCs w:val="22"/>
        </w:rPr>
        <w:t>K. Dillon</w:t>
      </w:r>
      <w:r w:rsidR="00AD49B2" w:rsidRPr="0062771A">
        <w:rPr>
          <w:rFonts w:ascii="Arial" w:hAnsi="Arial" w:cs="Arial"/>
          <w:i/>
          <w:iCs/>
          <w:sz w:val="22"/>
          <w:szCs w:val="22"/>
        </w:rPr>
        <w:t>;</w:t>
      </w:r>
      <w:r w:rsidR="006C3680" w:rsidRPr="0062771A">
        <w:rPr>
          <w:rFonts w:ascii="Arial" w:hAnsi="Arial" w:cs="Arial"/>
          <w:i/>
          <w:iCs/>
          <w:sz w:val="22"/>
          <w:szCs w:val="22"/>
        </w:rPr>
        <w:t xml:space="preserve"> </w:t>
      </w:r>
      <w:r w:rsidRPr="0062771A">
        <w:rPr>
          <w:rFonts w:ascii="Arial" w:hAnsi="Arial" w:cs="Arial"/>
          <w:i/>
          <w:iCs/>
          <w:sz w:val="22"/>
          <w:szCs w:val="22"/>
        </w:rPr>
        <w:t>passed unanimously</w:t>
      </w:r>
      <w:bookmarkEnd w:id="1"/>
      <w:bookmarkEnd w:id="2"/>
    </w:p>
    <w:p w14:paraId="0480A9FC" w14:textId="77777777" w:rsidR="00BA30A8" w:rsidRPr="0062771A" w:rsidRDefault="00BA30A8" w:rsidP="00FF0A94">
      <w:pPr>
        <w:ind w:left="1080"/>
        <w:rPr>
          <w:rFonts w:ascii="Arial" w:hAnsi="Arial" w:cs="Arial"/>
          <w:sz w:val="22"/>
          <w:szCs w:val="22"/>
        </w:rPr>
      </w:pPr>
    </w:p>
    <w:p w14:paraId="5705CE29" w14:textId="51ECF9C2" w:rsidR="00BA30A8" w:rsidRPr="0062771A" w:rsidRDefault="00D92D8D" w:rsidP="00FF0A94">
      <w:pPr>
        <w:ind w:left="720"/>
        <w:rPr>
          <w:rFonts w:ascii="Arial" w:hAnsi="Arial" w:cs="Arial"/>
          <w:sz w:val="22"/>
          <w:szCs w:val="22"/>
        </w:rPr>
      </w:pPr>
      <w:r w:rsidRPr="0062771A">
        <w:rPr>
          <w:rFonts w:ascii="Arial" w:hAnsi="Arial" w:cs="Arial"/>
          <w:sz w:val="22"/>
          <w:szCs w:val="22"/>
        </w:rPr>
        <w:t>2.</w:t>
      </w:r>
      <w:r w:rsidRPr="0062771A">
        <w:rPr>
          <w:rFonts w:ascii="Arial" w:hAnsi="Arial" w:cs="Arial"/>
          <w:sz w:val="22"/>
          <w:szCs w:val="22"/>
        </w:rPr>
        <w:tab/>
      </w:r>
      <w:r w:rsidR="00BA30A8" w:rsidRPr="0062771A">
        <w:rPr>
          <w:rFonts w:ascii="Arial" w:hAnsi="Arial" w:cs="Arial"/>
          <w:sz w:val="22"/>
          <w:szCs w:val="22"/>
        </w:rPr>
        <w:t xml:space="preserve">Resolved: </w:t>
      </w:r>
      <w:r w:rsidR="00BA30A8" w:rsidRPr="0062771A">
        <w:rPr>
          <w:rFonts w:ascii="Arial" w:hAnsi="Arial" w:cs="Arial"/>
          <w:sz w:val="22"/>
          <w:szCs w:val="22"/>
        </w:rPr>
        <w:tab/>
        <w:t xml:space="preserve">To Accept the </w:t>
      </w:r>
      <w:r w:rsidR="00FF0189" w:rsidRPr="0062771A">
        <w:rPr>
          <w:rFonts w:ascii="Arial" w:hAnsi="Arial" w:cs="Arial"/>
          <w:sz w:val="22"/>
          <w:szCs w:val="22"/>
        </w:rPr>
        <w:t>Win Cap</w:t>
      </w:r>
      <w:r w:rsidR="00BA30A8" w:rsidRPr="0062771A">
        <w:rPr>
          <w:rFonts w:ascii="Arial" w:hAnsi="Arial" w:cs="Arial"/>
          <w:sz w:val="22"/>
          <w:szCs w:val="22"/>
        </w:rPr>
        <w:t xml:space="preserve"> Report</w:t>
      </w:r>
      <w:r w:rsidR="00B15C89" w:rsidRPr="0062771A">
        <w:rPr>
          <w:rFonts w:ascii="Arial" w:hAnsi="Arial" w:cs="Arial"/>
          <w:sz w:val="22"/>
          <w:szCs w:val="22"/>
        </w:rPr>
        <w:t>s</w:t>
      </w:r>
      <w:r w:rsidR="00BA30A8" w:rsidRPr="0062771A">
        <w:rPr>
          <w:rFonts w:ascii="Arial" w:hAnsi="Arial" w:cs="Arial"/>
          <w:sz w:val="22"/>
          <w:szCs w:val="22"/>
        </w:rPr>
        <w:t xml:space="preserve"> as presented</w:t>
      </w:r>
    </w:p>
    <w:p w14:paraId="14C2DBC8" w14:textId="629FE599" w:rsidR="00BA30A8" w:rsidRPr="0062771A" w:rsidRDefault="00BA30A8" w:rsidP="00FF0A94">
      <w:pPr>
        <w:ind w:left="1080"/>
        <w:rPr>
          <w:rFonts w:ascii="Arial" w:hAnsi="Arial" w:cs="Arial"/>
          <w:i/>
          <w:iCs/>
          <w:sz w:val="22"/>
          <w:szCs w:val="22"/>
        </w:rPr>
      </w:pPr>
      <w:bookmarkStart w:id="3" w:name="_Hlk129695574"/>
      <w:r w:rsidRPr="0062771A">
        <w:rPr>
          <w:rFonts w:ascii="Arial" w:hAnsi="Arial" w:cs="Arial"/>
          <w:sz w:val="22"/>
          <w:szCs w:val="22"/>
        </w:rPr>
        <w:tab/>
      </w:r>
      <w:bookmarkStart w:id="4" w:name="_Hlk150772387"/>
      <w:r w:rsidRPr="0062771A">
        <w:rPr>
          <w:rFonts w:ascii="Arial" w:hAnsi="Arial" w:cs="Arial"/>
          <w:i/>
          <w:iCs/>
          <w:sz w:val="22"/>
          <w:szCs w:val="22"/>
        </w:rPr>
        <w:t>Moved by</w:t>
      </w:r>
      <w:r w:rsidR="006C3680" w:rsidRPr="0062771A">
        <w:rPr>
          <w:rFonts w:ascii="Arial" w:hAnsi="Arial" w:cs="Arial"/>
          <w:i/>
          <w:iCs/>
          <w:sz w:val="22"/>
          <w:szCs w:val="22"/>
        </w:rPr>
        <w:t xml:space="preserve"> </w:t>
      </w:r>
      <w:r w:rsidR="009D7968">
        <w:rPr>
          <w:rFonts w:ascii="Arial" w:hAnsi="Arial" w:cs="Arial"/>
          <w:i/>
          <w:iCs/>
          <w:sz w:val="22"/>
          <w:szCs w:val="22"/>
        </w:rPr>
        <w:t>G. Maar</w:t>
      </w:r>
      <w:r w:rsidRPr="0062771A">
        <w:rPr>
          <w:rFonts w:ascii="Arial" w:hAnsi="Arial" w:cs="Arial"/>
          <w:i/>
          <w:iCs/>
          <w:sz w:val="22"/>
          <w:szCs w:val="22"/>
        </w:rPr>
        <w:t>, seconded by</w:t>
      </w:r>
      <w:r w:rsidR="008F4CBD" w:rsidRPr="0062771A">
        <w:rPr>
          <w:rFonts w:ascii="Arial" w:hAnsi="Arial" w:cs="Arial"/>
          <w:i/>
          <w:iCs/>
          <w:sz w:val="22"/>
          <w:szCs w:val="22"/>
        </w:rPr>
        <w:t xml:space="preserve"> </w:t>
      </w:r>
      <w:r w:rsidR="009D7968">
        <w:rPr>
          <w:rFonts w:ascii="Arial" w:hAnsi="Arial" w:cs="Arial"/>
          <w:i/>
          <w:iCs/>
          <w:sz w:val="22"/>
          <w:szCs w:val="22"/>
        </w:rPr>
        <w:t>J. Musshafen</w:t>
      </w:r>
      <w:r w:rsidRPr="0062771A">
        <w:rPr>
          <w:rFonts w:ascii="Arial" w:hAnsi="Arial" w:cs="Arial"/>
          <w:i/>
          <w:iCs/>
          <w:sz w:val="22"/>
          <w:szCs w:val="22"/>
        </w:rPr>
        <w:t>; passed unanimously</w:t>
      </w:r>
      <w:bookmarkEnd w:id="4"/>
    </w:p>
    <w:bookmarkEnd w:id="3"/>
    <w:p w14:paraId="2C3D83EA" w14:textId="6E42E5E3" w:rsidR="00D73D6E" w:rsidRDefault="00D73D6E" w:rsidP="00FF0A94">
      <w:pPr>
        <w:rPr>
          <w:rFonts w:ascii="Arial" w:hAnsi="Arial" w:cs="Arial"/>
          <w:sz w:val="22"/>
          <w:szCs w:val="22"/>
        </w:rPr>
      </w:pPr>
    </w:p>
    <w:p w14:paraId="0583B325" w14:textId="5D2F8C6B" w:rsidR="00936477" w:rsidRPr="0062771A" w:rsidRDefault="000B28F9" w:rsidP="0001104E">
      <w:pPr>
        <w:ind w:left="720" w:hanging="660"/>
        <w:rPr>
          <w:rFonts w:ascii="Arial" w:hAnsi="Arial" w:cs="Arial"/>
          <w:sz w:val="22"/>
          <w:szCs w:val="22"/>
        </w:rPr>
      </w:pPr>
      <w:r>
        <w:rPr>
          <w:rFonts w:ascii="Arial" w:hAnsi="Arial" w:cs="Arial"/>
          <w:sz w:val="22"/>
          <w:szCs w:val="22"/>
        </w:rPr>
        <w:t>7.</w:t>
      </w:r>
      <w:r>
        <w:rPr>
          <w:rFonts w:ascii="Arial" w:hAnsi="Arial" w:cs="Arial"/>
          <w:sz w:val="22"/>
          <w:szCs w:val="22"/>
        </w:rPr>
        <w:tab/>
      </w:r>
      <w:r w:rsidR="00C86445" w:rsidRPr="00FF0A94">
        <w:rPr>
          <w:rFonts w:ascii="Arial" w:hAnsi="Arial" w:cs="Arial"/>
          <w:sz w:val="22"/>
          <w:szCs w:val="22"/>
          <w:u w:val="single"/>
        </w:rPr>
        <w:t>Board Presentation</w:t>
      </w:r>
      <w:r w:rsidR="005D6228" w:rsidRPr="00FF0A94">
        <w:rPr>
          <w:rFonts w:ascii="Arial" w:hAnsi="Arial" w:cs="Arial"/>
          <w:sz w:val="22"/>
          <w:szCs w:val="22"/>
        </w:rPr>
        <w:t xml:space="preserve"> </w:t>
      </w:r>
      <w:r w:rsidR="00D73D6E" w:rsidRPr="00FF0A94">
        <w:rPr>
          <w:rFonts w:ascii="Arial" w:hAnsi="Arial" w:cs="Arial"/>
          <w:sz w:val="22"/>
          <w:szCs w:val="22"/>
        </w:rPr>
        <w:t>–</w:t>
      </w:r>
      <w:r w:rsidR="002361C6" w:rsidRPr="002361C6">
        <w:t xml:space="preserve"> </w:t>
      </w:r>
      <w:r w:rsidR="002361C6" w:rsidRPr="002361C6">
        <w:rPr>
          <w:rFonts w:ascii="Arial" w:hAnsi="Arial" w:cs="Arial"/>
          <w:sz w:val="22"/>
          <w:szCs w:val="22"/>
        </w:rPr>
        <w:t>Safety and Security Coordinator Doug Comanzo</w:t>
      </w:r>
      <w:r w:rsidR="002361C6">
        <w:rPr>
          <w:rFonts w:ascii="Arial" w:hAnsi="Arial" w:cs="Arial"/>
          <w:sz w:val="22"/>
          <w:szCs w:val="22"/>
        </w:rPr>
        <w:t xml:space="preserve"> </w:t>
      </w:r>
      <w:r w:rsidR="00986D58" w:rsidRPr="00986D58">
        <w:rPr>
          <w:rFonts w:ascii="Arial" w:hAnsi="Arial" w:cs="Arial"/>
          <w:sz w:val="22"/>
          <w:szCs w:val="22"/>
        </w:rPr>
        <w:t xml:space="preserve">provided the board with </w:t>
      </w:r>
      <w:r w:rsidR="002361C6">
        <w:rPr>
          <w:rFonts w:ascii="Arial" w:hAnsi="Arial" w:cs="Arial"/>
          <w:sz w:val="22"/>
          <w:szCs w:val="22"/>
        </w:rPr>
        <w:t xml:space="preserve">the annual </w:t>
      </w:r>
      <w:r w:rsidR="00A70BDA">
        <w:rPr>
          <w:rFonts w:ascii="Arial" w:hAnsi="Arial" w:cs="Arial"/>
          <w:sz w:val="22"/>
          <w:szCs w:val="22"/>
        </w:rPr>
        <w:t>security update</w:t>
      </w:r>
      <w:r w:rsidR="003F12E1" w:rsidRPr="00986D58">
        <w:rPr>
          <w:rFonts w:ascii="Arial" w:hAnsi="Arial" w:cs="Arial"/>
          <w:sz w:val="22"/>
          <w:szCs w:val="22"/>
        </w:rPr>
        <w:t xml:space="preserve">. </w:t>
      </w:r>
      <w:r w:rsidR="00986D58" w:rsidRPr="00986D58">
        <w:rPr>
          <w:rFonts w:ascii="Arial" w:hAnsi="Arial" w:cs="Arial"/>
          <w:sz w:val="22"/>
          <w:szCs w:val="22"/>
        </w:rPr>
        <w:t xml:space="preserve">The board asked questions and thanked </w:t>
      </w:r>
      <w:r w:rsidR="00A70BDA">
        <w:rPr>
          <w:rFonts w:ascii="Arial" w:hAnsi="Arial" w:cs="Arial"/>
          <w:sz w:val="22"/>
          <w:szCs w:val="22"/>
        </w:rPr>
        <w:t>Mr. Comanzo</w:t>
      </w:r>
      <w:r w:rsidR="00986D58" w:rsidRPr="00986D58">
        <w:rPr>
          <w:rFonts w:ascii="Arial" w:hAnsi="Arial" w:cs="Arial"/>
          <w:sz w:val="22"/>
          <w:szCs w:val="22"/>
        </w:rPr>
        <w:t xml:space="preserve"> who then left the meeting at </w:t>
      </w:r>
      <w:r w:rsidR="001C03F6">
        <w:rPr>
          <w:rFonts w:ascii="Arial" w:hAnsi="Arial" w:cs="Arial"/>
          <w:sz w:val="22"/>
          <w:szCs w:val="22"/>
        </w:rPr>
        <w:t>6:25</w:t>
      </w:r>
      <w:r w:rsidR="00986D58" w:rsidRPr="00986D58">
        <w:rPr>
          <w:rFonts w:ascii="Arial" w:hAnsi="Arial" w:cs="Arial"/>
          <w:sz w:val="22"/>
          <w:szCs w:val="22"/>
        </w:rPr>
        <w:t xml:space="preserve"> pm</w:t>
      </w:r>
      <w:r w:rsidR="0068121A">
        <w:rPr>
          <w:rFonts w:ascii="Arial" w:hAnsi="Arial" w:cs="Arial"/>
          <w:sz w:val="22"/>
          <w:szCs w:val="22"/>
        </w:rPr>
        <w:t>.</w:t>
      </w:r>
    </w:p>
    <w:p w14:paraId="668A19C7" w14:textId="77777777" w:rsidR="0001104E" w:rsidRDefault="0001104E" w:rsidP="00FF0A94">
      <w:pPr>
        <w:ind w:left="90"/>
        <w:rPr>
          <w:rFonts w:ascii="Arial" w:hAnsi="Arial" w:cs="Arial"/>
          <w:sz w:val="22"/>
          <w:szCs w:val="22"/>
        </w:rPr>
      </w:pPr>
    </w:p>
    <w:p w14:paraId="05B160C7" w14:textId="710218B9" w:rsidR="00810654" w:rsidRPr="00FF0A94" w:rsidRDefault="0001104E" w:rsidP="00FF0A94">
      <w:pPr>
        <w:ind w:left="90"/>
        <w:rPr>
          <w:rFonts w:ascii="Arial" w:hAnsi="Arial" w:cs="Arial"/>
          <w:sz w:val="22"/>
          <w:szCs w:val="22"/>
          <w:u w:val="single"/>
        </w:rPr>
      </w:pPr>
      <w:r>
        <w:rPr>
          <w:rFonts w:ascii="Arial" w:hAnsi="Arial" w:cs="Arial"/>
          <w:sz w:val="22"/>
          <w:szCs w:val="22"/>
        </w:rPr>
        <w:t>8</w:t>
      </w:r>
      <w:r w:rsidR="00446D78">
        <w:rPr>
          <w:rFonts w:ascii="Arial" w:hAnsi="Arial" w:cs="Arial"/>
          <w:sz w:val="22"/>
          <w:szCs w:val="22"/>
        </w:rPr>
        <w:t>.</w:t>
      </w:r>
      <w:r w:rsidR="001A2079" w:rsidRPr="001A2079">
        <w:rPr>
          <w:rFonts w:ascii="Arial" w:hAnsi="Arial" w:cs="Arial"/>
          <w:sz w:val="22"/>
          <w:szCs w:val="22"/>
        </w:rPr>
        <w:tab/>
      </w:r>
      <w:r w:rsidR="00761A13" w:rsidRPr="00FF0A94">
        <w:rPr>
          <w:rFonts w:ascii="Arial" w:hAnsi="Arial" w:cs="Arial"/>
          <w:sz w:val="22"/>
          <w:szCs w:val="22"/>
          <w:u w:val="single"/>
        </w:rPr>
        <w:t>Old</w:t>
      </w:r>
      <w:r w:rsidR="008A2922" w:rsidRPr="00FF0A94">
        <w:rPr>
          <w:rFonts w:ascii="Arial" w:hAnsi="Arial" w:cs="Arial"/>
          <w:sz w:val="22"/>
          <w:szCs w:val="22"/>
          <w:u w:val="single"/>
        </w:rPr>
        <w:t xml:space="preserve"> Business</w:t>
      </w:r>
      <w:r w:rsidR="00356C78" w:rsidRPr="00FF0A94">
        <w:rPr>
          <w:rFonts w:ascii="Arial" w:hAnsi="Arial" w:cs="Arial"/>
          <w:sz w:val="22"/>
          <w:szCs w:val="22"/>
          <w:u w:val="single"/>
        </w:rPr>
        <w:t xml:space="preserve"> </w:t>
      </w:r>
      <w:r w:rsidR="00356C78" w:rsidRPr="00FF0A94">
        <w:rPr>
          <w:rFonts w:ascii="Arial" w:hAnsi="Arial" w:cs="Arial"/>
          <w:sz w:val="22"/>
          <w:szCs w:val="22"/>
        </w:rPr>
        <w:t>There was no old business</w:t>
      </w:r>
    </w:p>
    <w:p w14:paraId="15FB3BDE" w14:textId="77777777" w:rsidR="004A3EF9" w:rsidRDefault="004A3EF9" w:rsidP="00FF0A94">
      <w:pPr>
        <w:rPr>
          <w:rFonts w:ascii="Arial" w:hAnsi="Arial" w:cs="Arial"/>
          <w:sz w:val="22"/>
          <w:szCs w:val="22"/>
        </w:rPr>
      </w:pPr>
    </w:p>
    <w:p w14:paraId="3DCA6D4B" w14:textId="04606D10" w:rsidR="00E4228E" w:rsidRPr="00A863F1" w:rsidRDefault="00A70BDA" w:rsidP="009E2E44">
      <w:pPr>
        <w:ind w:firstLine="90"/>
        <w:rPr>
          <w:rFonts w:ascii="Arial" w:hAnsi="Arial" w:cs="Arial"/>
          <w:sz w:val="22"/>
          <w:szCs w:val="22"/>
        </w:rPr>
      </w:pPr>
      <w:r>
        <w:rPr>
          <w:rFonts w:ascii="Arial" w:hAnsi="Arial" w:cs="Arial"/>
          <w:sz w:val="22"/>
          <w:szCs w:val="22"/>
        </w:rPr>
        <w:t>9</w:t>
      </w:r>
      <w:r w:rsidR="00FC68D1" w:rsidRPr="00FC68D1">
        <w:rPr>
          <w:rFonts w:ascii="Arial" w:hAnsi="Arial" w:cs="Arial"/>
          <w:sz w:val="22"/>
          <w:szCs w:val="22"/>
        </w:rPr>
        <w:t>.</w:t>
      </w:r>
      <w:r w:rsidR="00FC68D1" w:rsidRPr="00FC68D1">
        <w:rPr>
          <w:rFonts w:ascii="Arial" w:hAnsi="Arial" w:cs="Arial"/>
          <w:sz w:val="22"/>
          <w:szCs w:val="22"/>
        </w:rPr>
        <w:tab/>
      </w:r>
      <w:r w:rsidR="009954A9" w:rsidRPr="00A863F1">
        <w:rPr>
          <w:rFonts w:ascii="Arial" w:hAnsi="Arial" w:cs="Arial"/>
          <w:sz w:val="22"/>
          <w:szCs w:val="22"/>
          <w:u w:val="single"/>
        </w:rPr>
        <w:t>New Business</w:t>
      </w:r>
    </w:p>
    <w:p w14:paraId="37CD3763" w14:textId="77777777" w:rsidR="00FE31C9" w:rsidRPr="00FE31C9" w:rsidRDefault="00CA770E" w:rsidP="00FE31C9">
      <w:pPr>
        <w:ind w:left="1440" w:hanging="720"/>
        <w:rPr>
          <w:rFonts w:ascii="Arial" w:hAnsi="Arial" w:cs="Arial"/>
          <w:sz w:val="22"/>
          <w:szCs w:val="22"/>
        </w:rPr>
      </w:pPr>
      <w:r>
        <w:rPr>
          <w:rFonts w:ascii="Arial" w:hAnsi="Arial" w:cs="Arial"/>
          <w:sz w:val="22"/>
          <w:szCs w:val="22"/>
        </w:rPr>
        <w:t xml:space="preserve">1. </w:t>
      </w:r>
      <w:r>
        <w:rPr>
          <w:rFonts w:ascii="Arial" w:hAnsi="Arial" w:cs="Arial"/>
          <w:sz w:val="22"/>
          <w:szCs w:val="22"/>
        </w:rPr>
        <w:tab/>
      </w:r>
      <w:r w:rsidR="008619F4" w:rsidRPr="008619F4">
        <w:rPr>
          <w:rFonts w:ascii="Arial" w:hAnsi="Arial" w:cs="Arial"/>
          <w:sz w:val="22"/>
          <w:szCs w:val="22"/>
        </w:rPr>
        <w:t xml:space="preserve">Resolved: </w:t>
      </w:r>
      <w:r w:rsidR="008619F4" w:rsidRPr="008619F4">
        <w:rPr>
          <w:rFonts w:ascii="Arial" w:hAnsi="Arial" w:cs="Arial"/>
          <w:sz w:val="22"/>
          <w:szCs w:val="22"/>
        </w:rPr>
        <w:tab/>
      </w:r>
      <w:bookmarkStart w:id="5" w:name="_Hlk179978887"/>
      <w:r w:rsidR="00FE31C9" w:rsidRPr="00FE31C9">
        <w:rPr>
          <w:rFonts w:ascii="Arial" w:hAnsi="Arial" w:cs="Arial"/>
          <w:sz w:val="22"/>
          <w:szCs w:val="22"/>
        </w:rPr>
        <w:t>Accept Single Audit Report for Year Ended June 30, 2024</w:t>
      </w:r>
    </w:p>
    <w:p w14:paraId="12540EA4" w14:textId="0E3A9A4E" w:rsidR="008619F4" w:rsidRPr="00503035" w:rsidRDefault="008619F4" w:rsidP="003B3FD5">
      <w:pPr>
        <w:ind w:left="1440"/>
        <w:rPr>
          <w:rFonts w:ascii="Arial" w:hAnsi="Arial" w:cs="Arial"/>
          <w:i/>
          <w:iCs/>
          <w:sz w:val="22"/>
          <w:szCs w:val="22"/>
        </w:rPr>
      </w:pPr>
      <w:r w:rsidRPr="00503035">
        <w:rPr>
          <w:rFonts w:ascii="Arial" w:hAnsi="Arial" w:cs="Arial"/>
          <w:i/>
          <w:iCs/>
          <w:sz w:val="22"/>
          <w:szCs w:val="22"/>
        </w:rPr>
        <w:lastRenderedPageBreak/>
        <w:t xml:space="preserve">Moved by </w:t>
      </w:r>
      <w:r w:rsidR="001C03F6">
        <w:rPr>
          <w:rFonts w:ascii="Arial" w:hAnsi="Arial" w:cs="Arial"/>
          <w:i/>
          <w:iCs/>
          <w:sz w:val="22"/>
          <w:szCs w:val="22"/>
        </w:rPr>
        <w:t>J. Abbott</w:t>
      </w:r>
      <w:r w:rsidRPr="00503035">
        <w:rPr>
          <w:rFonts w:ascii="Arial" w:hAnsi="Arial" w:cs="Arial"/>
          <w:i/>
          <w:iCs/>
          <w:sz w:val="22"/>
          <w:szCs w:val="22"/>
        </w:rPr>
        <w:t>, seconded by</w:t>
      </w:r>
      <w:r w:rsidR="001C03F6">
        <w:rPr>
          <w:rFonts w:ascii="Arial" w:hAnsi="Arial" w:cs="Arial"/>
          <w:i/>
          <w:iCs/>
          <w:sz w:val="22"/>
          <w:szCs w:val="22"/>
        </w:rPr>
        <w:t xml:space="preserve"> G. Maar;</w:t>
      </w:r>
      <w:r w:rsidRPr="00503035">
        <w:rPr>
          <w:rFonts w:ascii="Arial" w:hAnsi="Arial" w:cs="Arial"/>
          <w:i/>
          <w:iCs/>
          <w:sz w:val="22"/>
          <w:szCs w:val="22"/>
        </w:rPr>
        <w:t xml:space="preserve"> passed unanimously </w:t>
      </w:r>
      <w:bookmarkEnd w:id="5"/>
      <w:r w:rsidRPr="00503035">
        <w:rPr>
          <w:rFonts w:ascii="Arial" w:hAnsi="Arial" w:cs="Arial"/>
          <w:i/>
          <w:iCs/>
          <w:sz w:val="22"/>
          <w:szCs w:val="22"/>
        </w:rPr>
        <w:t xml:space="preserve">  </w:t>
      </w:r>
    </w:p>
    <w:p w14:paraId="3DC265D2" w14:textId="77777777" w:rsidR="008619F4" w:rsidRPr="009C34E5" w:rsidRDefault="008619F4" w:rsidP="00FF0A94">
      <w:pPr>
        <w:rPr>
          <w:rFonts w:ascii="Arial" w:hAnsi="Arial" w:cs="Arial"/>
          <w:sz w:val="16"/>
          <w:szCs w:val="16"/>
        </w:rPr>
      </w:pPr>
    </w:p>
    <w:p w14:paraId="66685007" w14:textId="350D070D" w:rsidR="00934BB4" w:rsidRPr="00934BB4" w:rsidRDefault="00446BAD" w:rsidP="00934BB4">
      <w:pPr>
        <w:ind w:left="1440" w:hanging="720"/>
        <w:rPr>
          <w:rFonts w:ascii="Arial" w:hAnsi="Arial" w:cs="Arial"/>
          <w:sz w:val="22"/>
          <w:szCs w:val="22"/>
        </w:rPr>
      </w:pPr>
      <w:r>
        <w:rPr>
          <w:rFonts w:ascii="Arial" w:hAnsi="Arial" w:cs="Arial"/>
          <w:sz w:val="22"/>
          <w:szCs w:val="22"/>
        </w:rPr>
        <w:t>2.</w:t>
      </w:r>
      <w:r>
        <w:rPr>
          <w:rFonts w:ascii="Arial" w:hAnsi="Arial" w:cs="Arial"/>
          <w:sz w:val="22"/>
          <w:szCs w:val="22"/>
        </w:rPr>
        <w:tab/>
      </w:r>
      <w:r w:rsidR="00BE2C45" w:rsidRPr="00446BAD">
        <w:rPr>
          <w:rFonts w:ascii="Arial" w:hAnsi="Arial" w:cs="Arial"/>
          <w:sz w:val="22"/>
          <w:szCs w:val="22"/>
        </w:rPr>
        <w:t>Resolved:</w:t>
      </w:r>
      <w:r w:rsidR="00BE2C45" w:rsidRPr="00446BAD">
        <w:rPr>
          <w:rFonts w:ascii="Arial" w:hAnsi="Arial" w:cs="Arial"/>
          <w:sz w:val="22"/>
          <w:szCs w:val="22"/>
        </w:rPr>
        <w:tab/>
        <w:t xml:space="preserve">To </w:t>
      </w:r>
      <w:r w:rsidR="00A46107" w:rsidRPr="00446BAD">
        <w:rPr>
          <w:rFonts w:ascii="Arial" w:hAnsi="Arial" w:cs="Arial"/>
          <w:sz w:val="22"/>
          <w:szCs w:val="22"/>
        </w:rPr>
        <w:t xml:space="preserve">Accept </w:t>
      </w:r>
      <w:r w:rsidR="00934BB4" w:rsidRPr="00934BB4">
        <w:rPr>
          <w:rFonts w:ascii="Arial" w:hAnsi="Arial" w:cs="Arial"/>
          <w:sz w:val="22"/>
          <w:szCs w:val="22"/>
        </w:rPr>
        <w:t xml:space="preserve">$5,000.00 Donation from the Donald F. </w:t>
      </w:r>
      <w:r w:rsidR="00934BB4">
        <w:rPr>
          <w:rFonts w:ascii="Arial" w:hAnsi="Arial" w:cs="Arial"/>
          <w:sz w:val="22"/>
          <w:szCs w:val="22"/>
        </w:rPr>
        <w:t>a</w:t>
      </w:r>
      <w:r w:rsidR="00934BB4" w:rsidRPr="00934BB4">
        <w:rPr>
          <w:rFonts w:ascii="Arial" w:hAnsi="Arial" w:cs="Arial"/>
          <w:sz w:val="22"/>
          <w:szCs w:val="22"/>
        </w:rPr>
        <w:t xml:space="preserve">nd Maxine D. Davison Foundation </w:t>
      </w:r>
    </w:p>
    <w:p w14:paraId="7B3EF73E" w14:textId="33EE805B" w:rsidR="000D2CC8" w:rsidRDefault="000D2CC8" w:rsidP="00934BB4">
      <w:pPr>
        <w:ind w:left="720" w:firstLine="720"/>
        <w:rPr>
          <w:rFonts w:ascii="Arial" w:hAnsi="Arial" w:cs="Arial"/>
          <w:i/>
          <w:iCs/>
          <w:sz w:val="22"/>
          <w:szCs w:val="22"/>
        </w:rPr>
      </w:pPr>
      <w:r w:rsidRPr="00DC1485">
        <w:rPr>
          <w:rFonts w:ascii="Arial" w:hAnsi="Arial" w:cs="Arial"/>
          <w:i/>
          <w:iCs/>
          <w:sz w:val="22"/>
          <w:szCs w:val="22"/>
        </w:rPr>
        <w:t xml:space="preserve">Moved by </w:t>
      </w:r>
      <w:r w:rsidR="0013253E">
        <w:rPr>
          <w:rFonts w:ascii="Arial" w:hAnsi="Arial" w:cs="Arial"/>
          <w:i/>
          <w:iCs/>
          <w:sz w:val="22"/>
          <w:szCs w:val="22"/>
        </w:rPr>
        <w:t>C. Phillips</w:t>
      </w:r>
      <w:r w:rsidR="001B3C52">
        <w:rPr>
          <w:rFonts w:ascii="Arial" w:hAnsi="Arial" w:cs="Arial"/>
          <w:i/>
          <w:iCs/>
          <w:sz w:val="22"/>
          <w:szCs w:val="22"/>
        </w:rPr>
        <w:t>,</w:t>
      </w:r>
      <w:r w:rsidRPr="00DC1485">
        <w:rPr>
          <w:rFonts w:ascii="Arial" w:hAnsi="Arial" w:cs="Arial"/>
          <w:i/>
          <w:iCs/>
          <w:sz w:val="22"/>
          <w:szCs w:val="22"/>
        </w:rPr>
        <w:t xml:space="preserve"> seconded by </w:t>
      </w:r>
      <w:r w:rsidR="0013253E">
        <w:rPr>
          <w:rFonts w:ascii="Arial" w:hAnsi="Arial" w:cs="Arial"/>
          <w:i/>
          <w:iCs/>
          <w:sz w:val="22"/>
          <w:szCs w:val="22"/>
        </w:rPr>
        <w:t>J. Musshafen</w:t>
      </w:r>
      <w:r w:rsidRPr="00DC1485">
        <w:rPr>
          <w:rFonts w:ascii="Arial" w:hAnsi="Arial" w:cs="Arial"/>
          <w:i/>
          <w:iCs/>
          <w:sz w:val="22"/>
          <w:szCs w:val="22"/>
        </w:rPr>
        <w:t>; passed unanimously</w:t>
      </w:r>
    </w:p>
    <w:p w14:paraId="176EE92E" w14:textId="77777777" w:rsidR="001B3C52" w:rsidRDefault="001B3C52" w:rsidP="001B3C52">
      <w:pPr>
        <w:rPr>
          <w:rFonts w:ascii="Arial" w:hAnsi="Arial" w:cs="Arial"/>
          <w:i/>
          <w:iCs/>
          <w:sz w:val="22"/>
          <w:szCs w:val="22"/>
        </w:rPr>
      </w:pPr>
    </w:p>
    <w:p w14:paraId="2D729482" w14:textId="0A32D994" w:rsidR="001B3C52" w:rsidRPr="001B3C52" w:rsidRDefault="001B3C52" w:rsidP="00EE11BE">
      <w:pPr>
        <w:ind w:left="1440" w:hanging="720"/>
        <w:rPr>
          <w:rFonts w:ascii="Arial" w:hAnsi="Arial" w:cs="Arial"/>
          <w:sz w:val="22"/>
          <w:szCs w:val="22"/>
        </w:rPr>
      </w:pPr>
      <w:r>
        <w:rPr>
          <w:rFonts w:ascii="Arial" w:hAnsi="Arial" w:cs="Arial"/>
          <w:sz w:val="22"/>
          <w:szCs w:val="22"/>
        </w:rPr>
        <w:t>3.</w:t>
      </w:r>
      <w:r>
        <w:rPr>
          <w:rFonts w:ascii="Arial" w:hAnsi="Arial" w:cs="Arial"/>
          <w:sz w:val="22"/>
          <w:szCs w:val="22"/>
        </w:rPr>
        <w:tab/>
        <w:t xml:space="preserve">The Scholarship review practice was reviewed for new board members. </w:t>
      </w:r>
      <w:r w:rsidR="0013253E">
        <w:rPr>
          <w:rFonts w:ascii="Arial" w:hAnsi="Arial" w:cs="Arial"/>
          <w:sz w:val="22"/>
          <w:szCs w:val="22"/>
        </w:rPr>
        <w:t xml:space="preserve">Christa Bowling </w:t>
      </w:r>
      <w:r>
        <w:rPr>
          <w:rFonts w:ascii="Arial" w:hAnsi="Arial" w:cs="Arial"/>
          <w:sz w:val="22"/>
          <w:szCs w:val="22"/>
        </w:rPr>
        <w:t xml:space="preserve">and </w:t>
      </w:r>
      <w:r w:rsidR="0013253E">
        <w:rPr>
          <w:rFonts w:ascii="Arial" w:hAnsi="Arial" w:cs="Arial"/>
          <w:sz w:val="22"/>
          <w:szCs w:val="22"/>
        </w:rPr>
        <w:t xml:space="preserve">Dennis Laba </w:t>
      </w:r>
      <w:r w:rsidR="00EE11BE">
        <w:rPr>
          <w:rFonts w:ascii="Arial" w:hAnsi="Arial" w:cs="Arial"/>
          <w:sz w:val="22"/>
          <w:szCs w:val="22"/>
        </w:rPr>
        <w:t>volunteered to review scholarship applications for 2025</w:t>
      </w:r>
    </w:p>
    <w:p w14:paraId="165A4925" w14:textId="21F621E1" w:rsidR="000D2CC8" w:rsidRPr="00C079CA" w:rsidRDefault="000D2CC8" w:rsidP="00FF0A94">
      <w:pPr>
        <w:rPr>
          <w:rFonts w:ascii="Arial" w:hAnsi="Arial" w:cs="Arial"/>
          <w:sz w:val="16"/>
          <w:szCs w:val="16"/>
        </w:rPr>
      </w:pPr>
    </w:p>
    <w:p w14:paraId="19CFB362" w14:textId="20709324" w:rsidR="00E4228E" w:rsidRPr="00FF0A94" w:rsidRDefault="001A2079" w:rsidP="00FF0A94">
      <w:pPr>
        <w:ind w:left="90"/>
        <w:rPr>
          <w:rFonts w:ascii="Arial" w:hAnsi="Arial" w:cs="Arial"/>
          <w:sz w:val="22"/>
          <w:szCs w:val="22"/>
          <w:u w:val="single"/>
        </w:rPr>
      </w:pPr>
      <w:r w:rsidRPr="001A2079">
        <w:rPr>
          <w:rFonts w:ascii="Arial" w:hAnsi="Arial" w:cs="Arial"/>
          <w:sz w:val="22"/>
          <w:szCs w:val="22"/>
        </w:rPr>
        <w:t>1</w:t>
      </w:r>
      <w:r w:rsidR="00EE11BE">
        <w:rPr>
          <w:rFonts w:ascii="Arial" w:hAnsi="Arial" w:cs="Arial"/>
          <w:sz w:val="22"/>
          <w:szCs w:val="22"/>
        </w:rPr>
        <w:t>0</w:t>
      </w:r>
      <w:r w:rsidRPr="001A2079">
        <w:rPr>
          <w:rFonts w:ascii="Arial" w:hAnsi="Arial" w:cs="Arial"/>
          <w:sz w:val="22"/>
          <w:szCs w:val="22"/>
        </w:rPr>
        <w:t>.</w:t>
      </w:r>
      <w:r w:rsidRPr="001A2079">
        <w:rPr>
          <w:rFonts w:ascii="Arial" w:hAnsi="Arial" w:cs="Arial"/>
          <w:sz w:val="22"/>
          <w:szCs w:val="22"/>
        </w:rPr>
        <w:tab/>
      </w:r>
      <w:r w:rsidR="00135145" w:rsidRPr="00FF0A94">
        <w:rPr>
          <w:rFonts w:ascii="Arial" w:hAnsi="Arial" w:cs="Arial"/>
          <w:sz w:val="22"/>
          <w:szCs w:val="22"/>
          <w:u w:val="single"/>
        </w:rPr>
        <w:t>Personnel and Staffing</w:t>
      </w:r>
    </w:p>
    <w:p w14:paraId="5E486D53" w14:textId="77777777" w:rsidR="00C079CA" w:rsidRPr="0012531D" w:rsidRDefault="00C079CA" w:rsidP="00FF0A94">
      <w:pPr>
        <w:pStyle w:val="ListParagraph"/>
        <w:ind w:left="450"/>
        <w:rPr>
          <w:rFonts w:ascii="Arial" w:hAnsi="Arial" w:cs="Arial"/>
          <w:sz w:val="16"/>
          <w:szCs w:val="16"/>
        </w:rPr>
      </w:pPr>
    </w:p>
    <w:p w14:paraId="316A3F56" w14:textId="78E1D698" w:rsidR="00E4228E" w:rsidRPr="00A863F1" w:rsidRDefault="00E4228E" w:rsidP="00FF0A94">
      <w:pPr>
        <w:ind w:left="720"/>
        <w:rPr>
          <w:rFonts w:ascii="Arial" w:hAnsi="Arial" w:cs="Arial"/>
          <w:sz w:val="22"/>
          <w:szCs w:val="22"/>
        </w:rPr>
      </w:pPr>
      <w:r w:rsidRPr="00A863F1">
        <w:rPr>
          <w:rFonts w:ascii="Arial" w:hAnsi="Arial" w:cs="Arial"/>
          <w:sz w:val="22"/>
          <w:szCs w:val="22"/>
        </w:rPr>
        <w:t xml:space="preserve">1. </w:t>
      </w:r>
      <w:r w:rsidRPr="00A863F1">
        <w:rPr>
          <w:rFonts w:ascii="Arial" w:hAnsi="Arial" w:cs="Arial"/>
          <w:sz w:val="22"/>
          <w:szCs w:val="22"/>
        </w:rPr>
        <w:tab/>
      </w:r>
      <w:r w:rsidR="00135145" w:rsidRPr="00A863F1">
        <w:rPr>
          <w:rFonts w:ascii="Arial" w:hAnsi="Arial" w:cs="Arial"/>
          <w:sz w:val="22"/>
          <w:szCs w:val="22"/>
        </w:rPr>
        <w:t xml:space="preserve">Resolved: </w:t>
      </w:r>
      <w:r w:rsidR="00C96E03" w:rsidRPr="00A863F1">
        <w:rPr>
          <w:rFonts w:ascii="Arial" w:hAnsi="Arial" w:cs="Arial"/>
          <w:sz w:val="22"/>
          <w:szCs w:val="22"/>
        </w:rPr>
        <w:tab/>
      </w:r>
      <w:r w:rsidR="00135145" w:rsidRPr="00A863F1">
        <w:rPr>
          <w:rFonts w:ascii="Arial" w:hAnsi="Arial" w:cs="Arial"/>
          <w:sz w:val="22"/>
          <w:szCs w:val="22"/>
        </w:rPr>
        <w:t>T</w:t>
      </w:r>
      <w:r w:rsidRPr="00A863F1">
        <w:rPr>
          <w:rFonts w:ascii="Arial" w:hAnsi="Arial" w:cs="Arial"/>
          <w:sz w:val="22"/>
          <w:szCs w:val="22"/>
        </w:rPr>
        <w:t xml:space="preserve">o Approve the </w:t>
      </w:r>
      <w:r w:rsidR="00135145" w:rsidRPr="00A863F1">
        <w:rPr>
          <w:rFonts w:ascii="Arial" w:hAnsi="Arial" w:cs="Arial"/>
          <w:sz w:val="22"/>
          <w:szCs w:val="22"/>
        </w:rPr>
        <w:t>Personnel and Staffing Agenda as presented</w:t>
      </w:r>
    </w:p>
    <w:p w14:paraId="66097FC6" w14:textId="0E04FCB4" w:rsidR="00135145" w:rsidRDefault="00135145" w:rsidP="00FF0A94">
      <w:pPr>
        <w:ind w:left="720"/>
        <w:rPr>
          <w:rFonts w:ascii="Arial" w:hAnsi="Arial" w:cs="Arial"/>
          <w:i/>
          <w:iCs/>
          <w:sz w:val="22"/>
          <w:szCs w:val="22"/>
        </w:rPr>
      </w:pPr>
      <w:r w:rsidRPr="00A863F1">
        <w:rPr>
          <w:rFonts w:ascii="Arial" w:hAnsi="Arial" w:cs="Arial"/>
          <w:sz w:val="22"/>
          <w:szCs w:val="22"/>
        </w:rPr>
        <w:tab/>
      </w:r>
      <w:bookmarkStart w:id="6" w:name="_Hlk154050139"/>
      <w:r w:rsidRPr="00A863F1">
        <w:rPr>
          <w:rFonts w:ascii="Arial" w:hAnsi="Arial" w:cs="Arial"/>
          <w:i/>
          <w:iCs/>
          <w:sz w:val="22"/>
          <w:szCs w:val="22"/>
        </w:rPr>
        <w:t xml:space="preserve">Moved </w:t>
      </w:r>
      <w:r w:rsidR="00410C4D" w:rsidRPr="00A863F1">
        <w:rPr>
          <w:rFonts w:ascii="Arial" w:hAnsi="Arial" w:cs="Arial"/>
          <w:i/>
          <w:iCs/>
          <w:sz w:val="22"/>
          <w:szCs w:val="22"/>
        </w:rPr>
        <w:t>by</w:t>
      </w:r>
      <w:r w:rsidR="006436CD" w:rsidRPr="00A863F1">
        <w:rPr>
          <w:rFonts w:ascii="Arial" w:hAnsi="Arial" w:cs="Arial"/>
          <w:i/>
          <w:iCs/>
          <w:sz w:val="22"/>
          <w:szCs w:val="22"/>
        </w:rPr>
        <w:t xml:space="preserve"> </w:t>
      </w:r>
      <w:r w:rsidR="00661BA5">
        <w:rPr>
          <w:rFonts w:ascii="Arial" w:hAnsi="Arial" w:cs="Arial"/>
          <w:i/>
          <w:iCs/>
          <w:sz w:val="22"/>
          <w:szCs w:val="22"/>
        </w:rPr>
        <w:t>J.</w:t>
      </w:r>
      <w:r w:rsidR="00554C46">
        <w:rPr>
          <w:rFonts w:ascii="Arial" w:hAnsi="Arial" w:cs="Arial"/>
          <w:i/>
          <w:iCs/>
          <w:sz w:val="22"/>
          <w:szCs w:val="22"/>
        </w:rPr>
        <w:t xml:space="preserve"> Abbott</w:t>
      </w:r>
      <w:r w:rsidR="00AD3034" w:rsidRPr="00A863F1">
        <w:rPr>
          <w:rFonts w:ascii="Arial" w:hAnsi="Arial" w:cs="Arial"/>
          <w:i/>
          <w:iCs/>
          <w:sz w:val="22"/>
          <w:szCs w:val="22"/>
        </w:rPr>
        <w:t>,</w:t>
      </w:r>
      <w:r w:rsidRPr="00A863F1">
        <w:rPr>
          <w:rFonts w:ascii="Arial" w:hAnsi="Arial" w:cs="Arial"/>
          <w:i/>
          <w:iCs/>
          <w:sz w:val="22"/>
          <w:szCs w:val="22"/>
        </w:rPr>
        <w:t xml:space="preserve"> seconded by</w:t>
      </w:r>
      <w:r w:rsidR="00435AB3" w:rsidRPr="00A863F1">
        <w:rPr>
          <w:rFonts w:ascii="Arial" w:hAnsi="Arial" w:cs="Arial"/>
          <w:i/>
          <w:iCs/>
          <w:sz w:val="22"/>
          <w:szCs w:val="22"/>
        </w:rPr>
        <w:t xml:space="preserve"> </w:t>
      </w:r>
      <w:r w:rsidR="00661BA5">
        <w:rPr>
          <w:rFonts w:ascii="Arial" w:hAnsi="Arial" w:cs="Arial"/>
          <w:i/>
          <w:iCs/>
          <w:sz w:val="22"/>
          <w:szCs w:val="22"/>
        </w:rPr>
        <w:t>K. Dillon</w:t>
      </w:r>
      <w:r w:rsidRPr="00A863F1">
        <w:rPr>
          <w:rFonts w:ascii="Arial" w:hAnsi="Arial" w:cs="Arial"/>
          <w:i/>
          <w:iCs/>
          <w:sz w:val="22"/>
          <w:szCs w:val="22"/>
        </w:rPr>
        <w:t>; passed unanimously</w:t>
      </w:r>
      <w:bookmarkEnd w:id="6"/>
    </w:p>
    <w:p w14:paraId="4D31D426" w14:textId="77777777" w:rsidR="009A1063" w:rsidRPr="00C079CA" w:rsidRDefault="009A1063" w:rsidP="00FF0A94">
      <w:pPr>
        <w:ind w:left="720"/>
        <w:rPr>
          <w:rFonts w:ascii="Arial" w:hAnsi="Arial" w:cs="Arial"/>
          <w:i/>
          <w:iCs/>
          <w:sz w:val="16"/>
          <w:szCs w:val="16"/>
        </w:rPr>
      </w:pPr>
    </w:p>
    <w:p w14:paraId="5AD8CBCA" w14:textId="30A1586D" w:rsidR="00B8786E" w:rsidRPr="00F64DF3" w:rsidRDefault="00B8786E" w:rsidP="00FF0A94">
      <w:pPr>
        <w:ind w:left="720"/>
        <w:rPr>
          <w:rFonts w:ascii="Arial" w:hAnsi="Arial" w:cs="Arial"/>
          <w:sz w:val="16"/>
          <w:szCs w:val="16"/>
        </w:rPr>
      </w:pPr>
    </w:p>
    <w:p w14:paraId="36CE72CE" w14:textId="7996269A" w:rsidR="001B0AB3" w:rsidRPr="00FF0A94" w:rsidRDefault="001A2079" w:rsidP="00FF0A94">
      <w:pPr>
        <w:ind w:left="90"/>
        <w:rPr>
          <w:rFonts w:ascii="Arial" w:hAnsi="Arial" w:cs="Arial"/>
          <w:sz w:val="22"/>
          <w:szCs w:val="22"/>
          <w:u w:val="single"/>
        </w:rPr>
      </w:pPr>
      <w:r w:rsidRPr="001A2079">
        <w:rPr>
          <w:rFonts w:ascii="Arial" w:hAnsi="Arial" w:cs="Arial"/>
          <w:sz w:val="22"/>
          <w:szCs w:val="22"/>
        </w:rPr>
        <w:t>1</w:t>
      </w:r>
      <w:r w:rsidR="00EE11BE">
        <w:rPr>
          <w:rFonts w:ascii="Arial" w:hAnsi="Arial" w:cs="Arial"/>
          <w:sz w:val="22"/>
          <w:szCs w:val="22"/>
        </w:rPr>
        <w:t>1</w:t>
      </w:r>
      <w:r w:rsidRPr="001A2079">
        <w:rPr>
          <w:rFonts w:ascii="Arial" w:hAnsi="Arial" w:cs="Arial"/>
          <w:sz w:val="22"/>
          <w:szCs w:val="22"/>
        </w:rPr>
        <w:t>.</w:t>
      </w:r>
      <w:r w:rsidRPr="001A2079">
        <w:rPr>
          <w:rFonts w:ascii="Arial" w:hAnsi="Arial" w:cs="Arial"/>
          <w:sz w:val="22"/>
          <w:szCs w:val="22"/>
        </w:rPr>
        <w:tab/>
      </w:r>
      <w:r w:rsidR="00B26A95" w:rsidRPr="00FF0A94">
        <w:rPr>
          <w:rFonts w:ascii="Arial" w:hAnsi="Arial" w:cs="Arial"/>
          <w:sz w:val="22"/>
          <w:szCs w:val="22"/>
          <w:u w:val="single"/>
        </w:rPr>
        <w:t>B</w:t>
      </w:r>
      <w:r w:rsidR="001B0AB3" w:rsidRPr="00FF0A94">
        <w:rPr>
          <w:rFonts w:ascii="Arial" w:hAnsi="Arial" w:cs="Arial"/>
          <w:sz w:val="22"/>
          <w:szCs w:val="22"/>
          <w:u w:val="single"/>
        </w:rPr>
        <w:t xml:space="preserve">ids/Lease </w:t>
      </w:r>
      <w:r w:rsidR="008165FB" w:rsidRPr="00FF0A94">
        <w:rPr>
          <w:rFonts w:ascii="Arial" w:hAnsi="Arial" w:cs="Arial"/>
          <w:sz w:val="22"/>
          <w:szCs w:val="22"/>
          <w:u w:val="single"/>
        </w:rPr>
        <w:t>Purchases</w:t>
      </w:r>
    </w:p>
    <w:p w14:paraId="74C8FDBC" w14:textId="77777777" w:rsidR="003E47A2" w:rsidRPr="003E47A2" w:rsidRDefault="003E47A2" w:rsidP="00FF0A94">
      <w:pPr>
        <w:pStyle w:val="ListParagraph"/>
        <w:ind w:left="450"/>
        <w:rPr>
          <w:rFonts w:ascii="Arial" w:hAnsi="Arial" w:cs="Arial"/>
          <w:sz w:val="16"/>
          <w:szCs w:val="16"/>
        </w:rPr>
      </w:pPr>
    </w:p>
    <w:p w14:paraId="3C13FCD7" w14:textId="5CB82E40" w:rsidR="002E36DB" w:rsidRDefault="002E36DB" w:rsidP="00FF0A94">
      <w:pPr>
        <w:ind w:left="1440"/>
        <w:rPr>
          <w:rFonts w:ascii="Arial" w:hAnsi="Arial" w:cs="Arial"/>
          <w:sz w:val="22"/>
          <w:szCs w:val="22"/>
        </w:rPr>
      </w:pPr>
      <w:r w:rsidRPr="00A863F1">
        <w:rPr>
          <w:rFonts w:ascii="Arial" w:hAnsi="Arial" w:cs="Arial"/>
          <w:sz w:val="22"/>
          <w:szCs w:val="22"/>
        </w:rPr>
        <w:t>Resolved:</w:t>
      </w:r>
      <w:r w:rsidRPr="00A863F1">
        <w:rPr>
          <w:rFonts w:ascii="Arial" w:hAnsi="Arial" w:cs="Arial"/>
          <w:sz w:val="22"/>
          <w:szCs w:val="22"/>
        </w:rPr>
        <w:tab/>
        <w:t>To Accept the bid recommendations and awarding of the following bids and lease purchases as presented:</w:t>
      </w:r>
    </w:p>
    <w:p w14:paraId="723783D8" w14:textId="15E8411E" w:rsidR="00A47ACE" w:rsidRDefault="006C5F0C" w:rsidP="00FF0A94">
      <w:pPr>
        <w:ind w:left="1440"/>
        <w:rPr>
          <w:rFonts w:ascii="Arial" w:hAnsi="Arial" w:cs="Arial"/>
          <w:i/>
          <w:iCs/>
          <w:sz w:val="22"/>
          <w:szCs w:val="22"/>
        </w:rPr>
      </w:pPr>
      <w:r>
        <w:rPr>
          <w:rFonts w:ascii="Arial" w:hAnsi="Arial" w:cs="Arial"/>
          <w:i/>
          <w:iCs/>
          <w:sz w:val="22"/>
          <w:szCs w:val="22"/>
        </w:rPr>
        <w:t>Bids 12.1-</w:t>
      </w:r>
      <w:r w:rsidR="00554C46">
        <w:rPr>
          <w:rFonts w:ascii="Arial" w:hAnsi="Arial" w:cs="Arial"/>
          <w:i/>
          <w:iCs/>
          <w:sz w:val="22"/>
          <w:szCs w:val="22"/>
        </w:rPr>
        <w:t>4</w:t>
      </w:r>
      <w:r>
        <w:rPr>
          <w:rFonts w:ascii="Arial" w:hAnsi="Arial" w:cs="Arial"/>
          <w:i/>
          <w:iCs/>
          <w:sz w:val="22"/>
          <w:szCs w:val="22"/>
        </w:rPr>
        <w:t xml:space="preserve"> were moved together </w:t>
      </w:r>
      <w:r w:rsidR="00554C46">
        <w:rPr>
          <w:rFonts w:ascii="Arial" w:hAnsi="Arial" w:cs="Arial"/>
          <w:i/>
          <w:iCs/>
          <w:sz w:val="22"/>
          <w:szCs w:val="22"/>
        </w:rPr>
        <w:t>by M. May</w:t>
      </w:r>
      <w:r w:rsidR="006447F8">
        <w:rPr>
          <w:rFonts w:ascii="Arial" w:hAnsi="Arial" w:cs="Arial"/>
          <w:i/>
          <w:iCs/>
          <w:sz w:val="22"/>
          <w:szCs w:val="22"/>
        </w:rPr>
        <w:tab/>
      </w:r>
      <w:r w:rsidR="008F0997" w:rsidRPr="00A863F1">
        <w:rPr>
          <w:rFonts w:ascii="Arial" w:hAnsi="Arial" w:cs="Arial"/>
          <w:i/>
          <w:iCs/>
          <w:sz w:val="22"/>
          <w:szCs w:val="22"/>
        </w:rPr>
        <w:t>, seconded by</w:t>
      </w:r>
      <w:r w:rsidR="00341DAC">
        <w:rPr>
          <w:rFonts w:ascii="Arial" w:hAnsi="Arial" w:cs="Arial"/>
          <w:i/>
          <w:iCs/>
          <w:sz w:val="22"/>
          <w:szCs w:val="22"/>
        </w:rPr>
        <w:t xml:space="preserve"> </w:t>
      </w:r>
      <w:r w:rsidR="006447F8">
        <w:rPr>
          <w:rFonts w:ascii="Arial" w:hAnsi="Arial" w:cs="Arial"/>
          <w:i/>
          <w:iCs/>
          <w:sz w:val="22"/>
          <w:szCs w:val="22"/>
        </w:rPr>
        <w:tab/>
      </w:r>
      <w:r w:rsidR="00554C46">
        <w:rPr>
          <w:rFonts w:ascii="Arial" w:hAnsi="Arial" w:cs="Arial"/>
          <w:i/>
          <w:iCs/>
          <w:sz w:val="22"/>
          <w:szCs w:val="22"/>
        </w:rPr>
        <w:t>G. Maar</w:t>
      </w:r>
      <w:r w:rsidR="008F0997" w:rsidRPr="00A863F1">
        <w:rPr>
          <w:rFonts w:ascii="Arial" w:hAnsi="Arial" w:cs="Arial"/>
          <w:i/>
          <w:iCs/>
          <w:sz w:val="22"/>
          <w:szCs w:val="22"/>
        </w:rPr>
        <w:t>; passed unanimously</w:t>
      </w:r>
    </w:p>
    <w:p w14:paraId="6019B3CC" w14:textId="77777777" w:rsidR="009F2EEA" w:rsidRPr="003E47A2" w:rsidRDefault="009F2EEA" w:rsidP="00FF0A94">
      <w:pPr>
        <w:ind w:left="720"/>
        <w:rPr>
          <w:rFonts w:ascii="Arial" w:hAnsi="Arial" w:cs="Arial"/>
          <w:sz w:val="16"/>
          <w:szCs w:val="16"/>
        </w:rPr>
      </w:pPr>
    </w:p>
    <w:p w14:paraId="08579A2B" w14:textId="77777777" w:rsidR="006D7DD1" w:rsidRPr="006D7DD1" w:rsidRDefault="00036832" w:rsidP="006D7DD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Pr>
          <w:rFonts w:ascii="Arial" w:hAnsi="Arial" w:cs="Arial"/>
          <w:sz w:val="22"/>
          <w:szCs w:val="22"/>
        </w:rPr>
        <w:tab/>
      </w:r>
      <w:r w:rsidR="00444F97">
        <w:rPr>
          <w:rFonts w:ascii="Arial" w:hAnsi="Arial" w:cs="Arial"/>
          <w:sz w:val="22"/>
          <w:szCs w:val="22"/>
        </w:rPr>
        <w:t>1.</w:t>
      </w:r>
      <w:r w:rsidR="00444F97">
        <w:rPr>
          <w:rFonts w:ascii="Arial" w:hAnsi="Arial" w:cs="Arial"/>
          <w:sz w:val="22"/>
          <w:szCs w:val="22"/>
        </w:rPr>
        <w:tab/>
      </w:r>
      <w:r w:rsidR="006D7DD1" w:rsidRPr="006D7DD1">
        <w:rPr>
          <w:rFonts w:ascii="Arial" w:hAnsi="Arial" w:cs="Arial"/>
          <w:sz w:val="22"/>
          <w:szCs w:val="22"/>
          <w:u w:val="single"/>
        </w:rPr>
        <w:t>COOPERATIVE MULTIMEDIA AUDIO VISUAL EQUIPMENT</w:t>
      </w:r>
    </w:p>
    <w:p w14:paraId="684439A7" w14:textId="59CAA9D9" w:rsidR="00B2183D" w:rsidRPr="007448AC" w:rsidRDefault="00036832" w:rsidP="00E71F1D">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448AC">
        <w:rPr>
          <w:rFonts w:ascii="Arial" w:hAnsi="Arial" w:cs="Arial"/>
          <w:sz w:val="22"/>
          <w:szCs w:val="22"/>
        </w:rPr>
        <w:tab/>
      </w:r>
      <w:r w:rsidR="001D0986" w:rsidRPr="007448AC">
        <w:rPr>
          <w:rFonts w:ascii="Arial" w:hAnsi="Arial" w:cs="Arial"/>
          <w:sz w:val="22"/>
          <w:szCs w:val="22"/>
        </w:rPr>
        <w:tab/>
      </w:r>
      <w:r w:rsidR="00EC7022" w:rsidRPr="00EC7022">
        <w:rPr>
          <w:rFonts w:ascii="Arial" w:hAnsi="Arial" w:cs="Arial"/>
          <w:sz w:val="22"/>
          <w:szCs w:val="22"/>
        </w:rPr>
        <w:t>Bid #RFB-2101-24</w:t>
      </w:r>
    </w:p>
    <w:p w14:paraId="22798038" w14:textId="6DFC4B17" w:rsidR="001528B1" w:rsidRPr="001528B1" w:rsidRDefault="00B2183D" w:rsidP="001528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448AC">
        <w:rPr>
          <w:rFonts w:ascii="Arial" w:hAnsi="Arial" w:cs="Arial"/>
          <w:sz w:val="22"/>
          <w:szCs w:val="22"/>
        </w:rPr>
        <w:tab/>
      </w:r>
      <w:r w:rsidRPr="007448AC">
        <w:rPr>
          <w:rFonts w:ascii="Arial" w:hAnsi="Arial" w:cs="Arial"/>
          <w:sz w:val="22"/>
          <w:szCs w:val="22"/>
        </w:rPr>
        <w:tab/>
      </w:r>
      <w:r w:rsidR="00444F97">
        <w:rPr>
          <w:rFonts w:ascii="Arial" w:hAnsi="Arial" w:cs="Arial"/>
          <w:sz w:val="22"/>
          <w:szCs w:val="22"/>
        </w:rPr>
        <w:tab/>
      </w:r>
      <w:r w:rsidR="001528B1" w:rsidRPr="001528B1">
        <w:rPr>
          <w:rFonts w:ascii="Arial" w:hAnsi="Arial" w:cs="Arial"/>
          <w:sz w:val="22"/>
          <w:szCs w:val="22"/>
        </w:rPr>
        <w:t>The Smart Guys</w:t>
      </w:r>
      <w:r w:rsidR="001528B1" w:rsidRPr="001528B1">
        <w:rPr>
          <w:rFonts w:ascii="Arial" w:hAnsi="Arial" w:cs="Arial"/>
          <w:sz w:val="22"/>
          <w:szCs w:val="22"/>
        </w:rPr>
        <w:tab/>
      </w:r>
      <w:r w:rsidR="003C57B4">
        <w:rPr>
          <w:rFonts w:ascii="Arial" w:hAnsi="Arial" w:cs="Arial"/>
          <w:sz w:val="22"/>
          <w:szCs w:val="22"/>
        </w:rPr>
        <w:tab/>
      </w:r>
      <w:r w:rsidR="003C57B4">
        <w:rPr>
          <w:rFonts w:ascii="Arial" w:hAnsi="Arial" w:cs="Arial"/>
          <w:sz w:val="22"/>
          <w:szCs w:val="22"/>
        </w:rPr>
        <w:tab/>
      </w:r>
      <w:r w:rsidR="003C57B4">
        <w:rPr>
          <w:rFonts w:ascii="Arial" w:hAnsi="Arial" w:cs="Arial"/>
          <w:sz w:val="22"/>
          <w:szCs w:val="22"/>
        </w:rPr>
        <w:tab/>
      </w:r>
      <w:r w:rsidR="001528B1" w:rsidRPr="001528B1">
        <w:rPr>
          <w:rFonts w:ascii="Arial" w:hAnsi="Arial" w:cs="Arial"/>
          <w:sz w:val="22"/>
          <w:szCs w:val="22"/>
        </w:rPr>
        <w:t>$19,719.00</w:t>
      </w:r>
    </w:p>
    <w:p w14:paraId="5A80C9CD" w14:textId="3AFA5CB1" w:rsidR="001528B1" w:rsidRPr="001528B1" w:rsidRDefault="001528B1" w:rsidP="001528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1528B1">
        <w:rPr>
          <w:rFonts w:ascii="Arial" w:hAnsi="Arial" w:cs="Arial"/>
          <w:sz w:val="22"/>
          <w:szCs w:val="22"/>
        </w:rPr>
        <w:tab/>
      </w:r>
      <w:r>
        <w:rPr>
          <w:rFonts w:ascii="Arial" w:hAnsi="Arial" w:cs="Arial"/>
          <w:sz w:val="22"/>
          <w:szCs w:val="22"/>
        </w:rPr>
        <w:tab/>
      </w:r>
      <w:r>
        <w:rPr>
          <w:rFonts w:ascii="Arial" w:hAnsi="Arial" w:cs="Arial"/>
          <w:sz w:val="22"/>
          <w:szCs w:val="22"/>
        </w:rPr>
        <w:tab/>
      </w:r>
      <w:r w:rsidRPr="001528B1">
        <w:rPr>
          <w:rFonts w:ascii="Arial" w:hAnsi="Arial" w:cs="Arial"/>
          <w:sz w:val="22"/>
          <w:szCs w:val="22"/>
        </w:rPr>
        <w:t>Fusion Digital.</w:t>
      </w:r>
      <w:r w:rsidRPr="001528B1">
        <w:rPr>
          <w:rFonts w:ascii="Arial" w:hAnsi="Arial" w:cs="Arial"/>
          <w:sz w:val="22"/>
          <w:szCs w:val="22"/>
        </w:rPr>
        <w:tab/>
      </w:r>
      <w:r w:rsidRPr="001528B1">
        <w:rPr>
          <w:rFonts w:ascii="Arial" w:hAnsi="Arial" w:cs="Arial"/>
          <w:sz w:val="22"/>
          <w:szCs w:val="22"/>
        </w:rPr>
        <w:tab/>
      </w:r>
      <w:r w:rsidR="003C57B4">
        <w:rPr>
          <w:rFonts w:ascii="Arial" w:hAnsi="Arial" w:cs="Arial"/>
          <w:sz w:val="22"/>
          <w:szCs w:val="22"/>
        </w:rPr>
        <w:tab/>
      </w:r>
      <w:r w:rsidR="003C57B4">
        <w:rPr>
          <w:rFonts w:ascii="Arial" w:hAnsi="Arial" w:cs="Arial"/>
          <w:sz w:val="22"/>
          <w:szCs w:val="22"/>
        </w:rPr>
        <w:tab/>
      </w:r>
      <w:r w:rsidR="003C57B4">
        <w:rPr>
          <w:rFonts w:ascii="Arial" w:hAnsi="Arial" w:cs="Arial"/>
          <w:sz w:val="22"/>
          <w:szCs w:val="22"/>
        </w:rPr>
        <w:tab/>
      </w:r>
      <w:r w:rsidRPr="001528B1">
        <w:rPr>
          <w:rFonts w:ascii="Arial" w:hAnsi="Arial" w:cs="Arial"/>
          <w:sz w:val="22"/>
          <w:szCs w:val="22"/>
        </w:rPr>
        <w:t>$12,490.00</w:t>
      </w:r>
    </w:p>
    <w:p w14:paraId="0BC8574B" w14:textId="1A49956A" w:rsidR="00B764B3" w:rsidRPr="007448AC" w:rsidRDefault="001528B1" w:rsidP="001528B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1528B1">
        <w:rPr>
          <w:rFonts w:ascii="Arial" w:hAnsi="Arial" w:cs="Arial"/>
          <w:sz w:val="22"/>
          <w:szCs w:val="22"/>
        </w:rPr>
        <w:tab/>
      </w:r>
      <w:r>
        <w:rPr>
          <w:rFonts w:ascii="Arial" w:hAnsi="Arial" w:cs="Arial"/>
          <w:sz w:val="22"/>
          <w:szCs w:val="22"/>
        </w:rPr>
        <w:tab/>
      </w:r>
      <w:r>
        <w:rPr>
          <w:rFonts w:ascii="Arial" w:hAnsi="Arial" w:cs="Arial"/>
          <w:sz w:val="22"/>
          <w:szCs w:val="22"/>
        </w:rPr>
        <w:tab/>
      </w:r>
      <w:r w:rsidRPr="001528B1">
        <w:rPr>
          <w:rFonts w:ascii="Arial" w:hAnsi="Arial" w:cs="Arial"/>
          <w:sz w:val="22"/>
          <w:szCs w:val="22"/>
        </w:rPr>
        <w:t>Blumm USA</w:t>
      </w:r>
      <w:r w:rsidRPr="001528B1">
        <w:rPr>
          <w:rFonts w:ascii="Arial" w:hAnsi="Arial" w:cs="Arial"/>
          <w:sz w:val="22"/>
          <w:szCs w:val="22"/>
        </w:rPr>
        <w:tab/>
      </w:r>
      <w:r w:rsidRPr="001528B1">
        <w:rPr>
          <w:rFonts w:ascii="Arial" w:hAnsi="Arial" w:cs="Arial"/>
          <w:sz w:val="22"/>
          <w:szCs w:val="22"/>
        </w:rPr>
        <w:tab/>
      </w:r>
      <w:r w:rsidR="003C57B4">
        <w:rPr>
          <w:rFonts w:ascii="Arial" w:hAnsi="Arial" w:cs="Arial"/>
          <w:sz w:val="22"/>
          <w:szCs w:val="22"/>
        </w:rPr>
        <w:tab/>
      </w:r>
      <w:r w:rsidR="003C57B4">
        <w:rPr>
          <w:rFonts w:ascii="Arial" w:hAnsi="Arial" w:cs="Arial"/>
          <w:sz w:val="22"/>
          <w:szCs w:val="22"/>
        </w:rPr>
        <w:tab/>
      </w:r>
      <w:r w:rsidR="003C57B4">
        <w:rPr>
          <w:rFonts w:ascii="Arial" w:hAnsi="Arial" w:cs="Arial"/>
          <w:sz w:val="22"/>
          <w:szCs w:val="22"/>
        </w:rPr>
        <w:tab/>
      </w:r>
      <w:r w:rsidRPr="001528B1">
        <w:rPr>
          <w:rFonts w:ascii="Arial" w:hAnsi="Arial" w:cs="Arial"/>
          <w:sz w:val="22"/>
          <w:szCs w:val="22"/>
        </w:rPr>
        <w:t xml:space="preserve">$9,567.00  </w:t>
      </w:r>
    </w:p>
    <w:p w14:paraId="03F9F441" w14:textId="77777777" w:rsidR="005A64A1" w:rsidRPr="007448AC" w:rsidRDefault="005A64A1" w:rsidP="005A64A1">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16"/>
          <w:szCs w:val="16"/>
        </w:rPr>
      </w:pPr>
    </w:p>
    <w:p w14:paraId="499C0029" w14:textId="3B431C0E" w:rsidR="00444F97" w:rsidRDefault="00036832" w:rsidP="00766D82">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 w:val="22"/>
          <w:szCs w:val="22"/>
        </w:rPr>
      </w:pPr>
      <w:r w:rsidRPr="007448AC">
        <w:rPr>
          <w:rFonts w:ascii="Arial" w:hAnsi="Arial" w:cs="Arial"/>
          <w:sz w:val="22"/>
          <w:szCs w:val="22"/>
        </w:rPr>
        <w:tab/>
      </w:r>
      <w:r w:rsidR="00444F97">
        <w:rPr>
          <w:rFonts w:ascii="Arial" w:hAnsi="Arial" w:cs="Arial"/>
          <w:sz w:val="22"/>
          <w:szCs w:val="22"/>
        </w:rPr>
        <w:t>2.</w:t>
      </w:r>
      <w:r w:rsidR="00444F97">
        <w:rPr>
          <w:rFonts w:ascii="Arial" w:hAnsi="Arial" w:cs="Arial"/>
          <w:sz w:val="22"/>
          <w:szCs w:val="22"/>
        </w:rPr>
        <w:tab/>
      </w:r>
      <w:r w:rsidR="00766D82" w:rsidRPr="00766D82">
        <w:rPr>
          <w:rFonts w:ascii="Arial" w:hAnsi="Arial" w:cs="Arial"/>
          <w:sz w:val="22"/>
          <w:szCs w:val="22"/>
          <w:u w:val="single"/>
        </w:rPr>
        <w:t>COOPERATIVE ELECTRIC SUPPLY</w:t>
      </w:r>
    </w:p>
    <w:p w14:paraId="5CAFA461" w14:textId="24C59ECC" w:rsidR="00F35531" w:rsidRPr="007448AC" w:rsidRDefault="00444F97" w:rsidP="00444F97">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440"/>
        <w:rPr>
          <w:rFonts w:ascii="Arial" w:hAnsi="Arial" w:cs="Arial"/>
          <w:sz w:val="22"/>
          <w:szCs w:val="22"/>
        </w:rPr>
      </w:pPr>
      <w:r>
        <w:rPr>
          <w:rFonts w:ascii="Arial" w:hAnsi="Arial" w:cs="Arial"/>
          <w:sz w:val="22"/>
          <w:szCs w:val="22"/>
        </w:rPr>
        <w:tab/>
      </w:r>
      <w:r>
        <w:rPr>
          <w:rFonts w:ascii="Arial" w:hAnsi="Arial" w:cs="Arial"/>
          <w:sz w:val="22"/>
          <w:szCs w:val="22"/>
        </w:rPr>
        <w:tab/>
      </w:r>
      <w:r w:rsidR="00E74812" w:rsidRPr="00E74812">
        <w:rPr>
          <w:rFonts w:ascii="Arial" w:hAnsi="Arial" w:cs="Arial"/>
          <w:sz w:val="22"/>
          <w:szCs w:val="22"/>
        </w:rPr>
        <w:t>Bid #RFB-2120-25</w:t>
      </w:r>
    </w:p>
    <w:p w14:paraId="6D3A014D" w14:textId="390449D0" w:rsidR="006A3618" w:rsidRDefault="00F35531" w:rsidP="006A36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r w:rsidRPr="007448AC">
        <w:rPr>
          <w:rFonts w:ascii="Arial" w:hAnsi="Arial" w:cs="Arial"/>
          <w:sz w:val="22"/>
          <w:szCs w:val="22"/>
        </w:rPr>
        <w:tab/>
      </w:r>
      <w:r w:rsidRPr="007448AC">
        <w:rPr>
          <w:rFonts w:ascii="Arial" w:hAnsi="Arial" w:cs="Arial"/>
          <w:sz w:val="22"/>
          <w:szCs w:val="22"/>
        </w:rPr>
        <w:tab/>
      </w:r>
      <w:r w:rsidR="00444F97">
        <w:rPr>
          <w:rFonts w:ascii="Arial" w:hAnsi="Arial" w:cs="Arial"/>
          <w:sz w:val="22"/>
          <w:szCs w:val="22"/>
        </w:rPr>
        <w:tab/>
      </w:r>
      <w:r w:rsidR="003C57B4" w:rsidRPr="003C57B4">
        <w:rPr>
          <w:rFonts w:ascii="Arial" w:hAnsi="Arial" w:cs="Arial"/>
          <w:sz w:val="22"/>
          <w:szCs w:val="22"/>
        </w:rPr>
        <w:t>Energy Cooperative of America</w:t>
      </w:r>
      <w:r w:rsidR="003C57B4" w:rsidRPr="003C57B4">
        <w:rPr>
          <w:rFonts w:ascii="Arial" w:hAnsi="Arial" w:cs="Arial"/>
          <w:sz w:val="22"/>
          <w:szCs w:val="22"/>
        </w:rPr>
        <w:tab/>
      </w:r>
      <w:r w:rsidR="003C57B4" w:rsidRPr="003C57B4">
        <w:rPr>
          <w:rFonts w:ascii="Arial" w:hAnsi="Arial" w:cs="Arial"/>
          <w:sz w:val="22"/>
          <w:szCs w:val="22"/>
        </w:rPr>
        <w:tab/>
        <w:t>Actual Usage</w:t>
      </w:r>
    </w:p>
    <w:p w14:paraId="383D374A" w14:textId="77777777" w:rsidR="003C57B4" w:rsidRPr="007448AC" w:rsidRDefault="003C57B4" w:rsidP="006A3618">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Arial" w:hAnsi="Arial" w:cs="Arial"/>
          <w:sz w:val="22"/>
          <w:szCs w:val="22"/>
        </w:rPr>
      </w:pPr>
    </w:p>
    <w:p w14:paraId="681E24FE" w14:textId="7912D990" w:rsidR="006A3618" w:rsidRPr="001110DB" w:rsidRDefault="00444F97" w:rsidP="001110DB">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720"/>
        <w:rPr>
          <w:rFonts w:ascii="Arial" w:hAnsi="Arial" w:cs="Arial"/>
          <w:sz w:val="22"/>
          <w:szCs w:val="22"/>
          <w:u w:val="single"/>
        </w:rPr>
      </w:pPr>
      <w:r>
        <w:rPr>
          <w:rFonts w:ascii="Arial" w:hAnsi="Arial" w:cs="Arial"/>
          <w:sz w:val="22"/>
          <w:szCs w:val="22"/>
        </w:rPr>
        <w:t>3.</w:t>
      </w:r>
      <w:r>
        <w:rPr>
          <w:rFonts w:ascii="Arial" w:hAnsi="Arial" w:cs="Arial"/>
          <w:sz w:val="22"/>
          <w:szCs w:val="22"/>
        </w:rPr>
        <w:tab/>
      </w:r>
      <w:r w:rsidR="001110DB" w:rsidRPr="001110DB">
        <w:rPr>
          <w:rFonts w:ascii="Arial" w:hAnsi="Arial" w:cs="Arial"/>
          <w:sz w:val="22"/>
          <w:szCs w:val="22"/>
          <w:u w:val="single"/>
        </w:rPr>
        <w:t>COOPERATIVE BUILDING SUPPLIES</w:t>
      </w:r>
    </w:p>
    <w:p w14:paraId="1FBC9F7B" w14:textId="0ED582D1" w:rsidR="001E27C4" w:rsidRPr="007448AC" w:rsidRDefault="00444F97" w:rsidP="001E27C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 w:val="22"/>
          <w:szCs w:val="22"/>
        </w:rPr>
      </w:pPr>
      <w:r>
        <w:rPr>
          <w:rFonts w:ascii="Arial" w:hAnsi="Arial" w:cs="Arial"/>
          <w:sz w:val="22"/>
          <w:szCs w:val="22"/>
        </w:rPr>
        <w:tab/>
      </w:r>
      <w:r w:rsidR="005F4D8C" w:rsidRPr="005F4D8C">
        <w:rPr>
          <w:rFonts w:ascii="Arial" w:hAnsi="Arial" w:cs="Arial"/>
          <w:sz w:val="22"/>
          <w:szCs w:val="22"/>
        </w:rPr>
        <w:t>Bid #RFB-2115-25</w:t>
      </w:r>
    </w:p>
    <w:p w14:paraId="6F15FA1D" w14:textId="77777777" w:rsidR="008E367F" w:rsidRPr="008E367F" w:rsidRDefault="007448AC" w:rsidP="008E367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 w:val="22"/>
          <w:szCs w:val="22"/>
        </w:rPr>
      </w:pPr>
      <w:r w:rsidRPr="007448AC">
        <w:rPr>
          <w:rFonts w:ascii="Arial" w:hAnsi="Arial" w:cs="Arial"/>
          <w:sz w:val="22"/>
          <w:szCs w:val="22"/>
        </w:rPr>
        <w:tab/>
      </w:r>
      <w:r w:rsidR="00444F97">
        <w:rPr>
          <w:rFonts w:ascii="Arial" w:hAnsi="Arial" w:cs="Arial"/>
          <w:sz w:val="22"/>
          <w:szCs w:val="22"/>
        </w:rPr>
        <w:tab/>
      </w:r>
      <w:r w:rsidR="008E367F" w:rsidRPr="008E367F">
        <w:rPr>
          <w:rFonts w:ascii="Arial" w:hAnsi="Arial" w:cs="Arial"/>
          <w:sz w:val="22"/>
          <w:szCs w:val="22"/>
        </w:rPr>
        <w:t>Cooper Friedman Electric Supply Co.</w:t>
      </w:r>
      <w:r w:rsidR="008E367F" w:rsidRPr="008E367F">
        <w:rPr>
          <w:rFonts w:ascii="Arial" w:hAnsi="Arial" w:cs="Arial"/>
          <w:sz w:val="22"/>
          <w:szCs w:val="22"/>
        </w:rPr>
        <w:tab/>
        <w:t>$2,852.50</w:t>
      </w:r>
    </w:p>
    <w:p w14:paraId="3F193993" w14:textId="112C49E9" w:rsidR="00B56ECB" w:rsidRDefault="00444F97" w:rsidP="002C369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40"/>
        <w:rPr>
          <w:rFonts w:ascii="Arial" w:hAnsi="Arial" w:cs="Arial"/>
          <w:sz w:val="22"/>
          <w:szCs w:val="22"/>
        </w:rPr>
      </w:pPr>
      <w:r>
        <w:rPr>
          <w:rFonts w:ascii="Arial" w:hAnsi="Arial" w:cs="Arial"/>
          <w:sz w:val="22"/>
          <w:szCs w:val="22"/>
        </w:rPr>
        <w:tab/>
      </w:r>
      <w:r>
        <w:rPr>
          <w:rFonts w:ascii="Arial" w:hAnsi="Arial" w:cs="Arial"/>
          <w:sz w:val="22"/>
          <w:szCs w:val="22"/>
        </w:rPr>
        <w:tab/>
      </w:r>
      <w:r w:rsidR="00B56ECB">
        <w:rPr>
          <w:rFonts w:ascii="Arial" w:hAnsi="Arial" w:cs="Arial"/>
          <w:sz w:val="22"/>
          <w:szCs w:val="22"/>
        </w:rPr>
        <w:tab/>
      </w:r>
    </w:p>
    <w:p w14:paraId="25D7BDA1" w14:textId="0A26A25B" w:rsidR="009E2E44" w:rsidRPr="009E2E44" w:rsidRDefault="00444F97" w:rsidP="009E2E44">
      <w:pPr>
        <w:ind w:left="2160" w:hanging="720"/>
        <w:rPr>
          <w:rFonts w:ascii="Arial" w:hAnsi="Arial" w:cs="Arial"/>
          <w:sz w:val="22"/>
          <w:szCs w:val="22"/>
          <w:u w:val="single"/>
        </w:rPr>
      </w:pPr>
      <w:r>
        <w:rPr>
          <w:rFonts w:ascii="Arial" w:hAnsi="Arial" w:cs="Arial"/>
          <w:sz w:val="22"/>
          <w:szCs w:val="22"/>
        </w:rPr>
        <w:t>4.</w:t>
      </w:r>
      <w:r w:rsidR="00980FE0">
        <w:rPr>
          <w:rFonts w:ascii="Arial" w:hAnsi="Arial" w:cs="Arial"/>
          <w:sz w:val="22"/>
          <w:szCs w:val="22"/>
        </w:rPr>
        <w:tab/>
      </w:r>
      <w:r w:rsidR="009E2E44" w:rsidRPr="009E2E44">
        <w:rPr>
          <w:rFonts w:ascii="Arial" w:hAnsi="Arial" w:cs="Arial"/>
          <w:sz w:val="22"/>
          <w:szCs w:val="22"/>
        </w:rPr>
        <w:t xml:space="preserve">WHEREAS, It is the plan of a number of BOCES districts in New York, to consent to jointly enter into an agreement for the 2024 – 2025 fiscal year, for </w:t>
      </w:r>
      <w:r w:rsidR="009E2E44" w:rsidRPr="009E2E44">
        <w:rPr>
          <w:rFonts w:ascii="Arial" w:hAnsi="Arial" w:cs="Arial"/>
          <w:sz w:val="22"/>
          <w:szCs w:val="22"/>
          <w:u w:val="single"/>
        </w:rPr>
        <w:t xml:space="preserve">Kialo GmbH, 3P Learning, Carnegie Learning, Deeloh Technologies (dba Extempore), EdforTech Alliance, Khan Academy, Inc, Learning Explorer, Inc., MakeMusic, Inc., McGraw-Hill, Merlyn Mind, Inc.(CDWG), Mosa Mack Science, Inc., Study.com, Tequipment, Working on Learning (dba Teachermade), Brisk Labs Corp, Age of Learning,Inc, Benchmark Education Company, LLC, CharmTech Labs, Edmentum, Harris Computer Corp, Houghton Mifflin Harcourt, Imagination Station ( dba Istation), Just Right Reader, Learning A-Z, Lexia Learning Systems, MobyMax Education, Nearpod, LLC, Newsela, Reading Horizons, Renaissance Learning, William H. Sadlier, Inc. </w:t>
      </w:r>
      <w:r w:rsidR="009E2E44" w:rsidRPr="009E2E44">
        <w:rPr>
          <w:rFonts w:ascii="Arial" w:hAnsi="Arial" w:cs="Arial"/>
          <w:sz w:val="22"/>
          <w:szCs w:val="22"/>
        </w:rPr>
        <w:t xml:space="preserve">and,                                                                                                                                                                                                                                                                                                                                                                                                                                                                                                                                                                                                                                                                                                                                                                                                                                                                                                                                                                                                                                                                                                                                                                                                                                                                                                                                                                                                                                                                                                                                                                                </w:t>
      </w:r>
    </w:p>
    <w:p w14:paraId="609288A7" w14:textId="77777777" w:rsidR="009E2E44" w:rsidRPr="009E2E44" w:rsidRDefault="009E2E44" w:rsidP="009E2E44">
      <w:pPr>
        <w:rPr>
          <w:rFonts w:ascii="Arial" w:hAnsi="Arial" w:cs="Arial"/>
          <w:sz w:val="22"/>
          <w:szCs w:val="22"/>
        </w:rPr>
      </w:pPr>
    </w:p>
    <w:p w14:paraId="114C8CC1" w14:textId="2CF8457A" w:rsidR="009E2E44" w:rsidRPr="009E2E44" w:rsidRDefault="009E2E44" w:rsidP="009E2E44">
      <w:pPr>
        <w:ind w:left="2160"/>
        <w:rPr>
          <w:rFonts w:ascii="Arial" w:hAnsi="Arial" w:cs="Arial"/>
          <w:sz w:val="22"/>
          <w:szCs w:val="22"/>
        </w:rPr>
      </w:pPr>
      <w:r w:rsidRPr="009E2E44">
        <w:rPr>
          <w:rFonts w:ascii="Arial" w:hAnsi="Arial" w:cs="Arial"/>
          <w:sz w:val="22"/>
          <w:szCs w:val="22"/>
        </w:rPr>
        <w:t>WHEREAS, The Monroe 2-Orleans BOCES is desirous of participating with other BOCES</w:t>
      </w:r>
      <w:r>
        <w:rPr>
          <w:rFonts w:ascii="Arial" w:hAnsi="Arial" w:cs="Arial"/>
          <w:sz w:val="22"/>
          <w:szCs w:val="22"/>
        </w:rPr>
        <w:t xml:space="preserve"> </w:t>
      </w:r>
      <w:r w:rsidRPr="009E2E44">
        <w:rPr>
          <w:rFonts w:ascii="Arial" w:hAnsi="Arial" w:cs="Arial"/>
          <w:sz w:val="22"/>
          <w:szCs w:val="22"/>
        </w:rPr>
        <w:t>Districts in New York State in joint agreements for the software/learning packages and licensing mentioned above as authorized by General Municipal Law, Section 119-0, and,</w:t>
      </w:r>
    </w:p>
    <w:p w14:paraId="40C08422" w14:textId="77777777" w:rsidR="009E2E44" w:rsidRPr="009E2E44" w:rsidRDefault="009E2E44" w:rsidP="009E2E44">
      <w:pPr>
        <w:rPr>
          <w:rFonts w:ascii="Arial" w:hAnsi="Arial" w:cs="Arial"/>
          <w:sz w:val="22"/>
          <w:szCs w:val="22"/>
        </w:rPr>
      </w:pPr>
    </w:p>
    <w:p w14:paraId="3499D2C9" w14:textId="77777777" w:rsidR="009E2E44" w:rsidRPr="009E2E44" w:rsidRDefault="009E2E44" w:rsidP="009E2E44">
      <w:pPr>
        <w:ind w:left="1440" w:firstLine="720"/>
        <w:rPr>
          <w:rFonts w:ascii="Arial" w:hAnsi="Arial" w:cs="Arial"/>
          <w:sz w:val="22"/>
          <w:szCs w:val="22"/>
        </w:rPr>
      </w:pPr>
      <w:r w:rsidRPr="009E2E44">
        <w:rPr>
          <w:rFonts w:ascii="Arial" w:hAnsi="Arial" w:cs="Arial"/>
          <w:sz w:val="22"/>
          <w:szCs w:val="22"/>
        </w:rPr>
        <w:lastRenderedPageBreak/>
        <w:t xml:space="preserve">BE IT RESOLVED, That the Monroe 2-Orleans BOCES Board authorizes Erie 1 </w:t>
      </w:r>
    </w:p>
    <w:p w14:paraId="0C3838F9" w14:textId="6B1C1E06" w:rsidR="009E2E44" w:rsidRPr="009E2E44" w:rsidRDefault="009E2E44" w:rsidP="009E2E44">
      <w:pPr>
        <w:rPr>
          <w:rFonts w:ascii="Arial" w:hAnsi="Arial" w:cs="Arial"/>
          <w:sz w:val="22"/>
          <w:szCs w:val="22"/>
        </w:rPr>
      </w:pPr>
      <w:r w:rsidRPr="009E2E44">
        <w:rPr>
          <w:rFonts w:ascii="Arial" w:hAnsi="Arial" w:cs="Arial"/>
          <w:sz w:val="22"/>
          <w:szCs w:val="22"/>
        </w:rPr>
        <w:tab/>
      </w:r>
      <w:r>
        <w:rPr>
          <w:rFonts w:ascii="Arial" w:hAnsi="Arial" w:cs="Arial"/>
          <w:sz w:val="22"/>
          <w:szCs w:val="22"/>
        </w:rPr>
        <w:tab/>
      </w:r>
      <w:r w:rsidR="002C369F">
        <w:rPr>
          <w:rFonts w:ascii="Arial" w:hAnsi="Arial" w:cs="Arial"/>
          <w:sz w:val="22"/>
          <w:szCs w:val="22"/>
        </w:rPr>
        <w:tab/>
      </w:r>
      <w:r w:rsidRPr="009E2E44">
        <w:rPr>
          <w:rFonts w:ascii="Arial" w:hAnsi="Arial" w:cs="Arial"/>
          <w:sz w:val="22"/>
          <w:szCs w:val="22"/>
        </w:rPr>
        <w:t>BOCES to represent it in all matters leading up to and entering into a contract</w:t>
      </w:r>
    </w:p>
    <w:p w14:paraId="63EE54AA" w14:textId="6E5AC17F" w:rsidR="009E2E44" w:rsidRPr="009E2E44" w:rsidRDefault="009E2E44" w:rsidP="009E2E44">
      <w:pPr>
        <w:rPr>
          <w:rFonts w:ascii="Arial" w:hAnsi="Arial" w:cs="Arial"/>
          <w:sz w:val="22"/>
          <w:szCs w:val="22"/>
        </w:rPr>
      </w:pPr>
      <w:r w:rsidRPr="009E2E44">
        <w:rPr>
          <w:rFonts w:ascii="Arial" w:hAnsi="Arial" w:cs="Arial"/>
          <w:sz w:val="22"/>
          <w:szCs w:val="22"/>
        </w:rPr>
        <w:tab/>
      </w:r>
      <w:r>
        <w:rPr>
          <w:rFonts w:ascii="Arial" w:hAnsi="Arial" w:cs="Arial"/>
          <w:sz w:val="22"/>
          <w:szCs w:val="22"/>
        </w:rPr>
        <w:tab/>
      </w:r>
      <w:r w:rsidRPr="009E2E44">
        <w:rPr>
          <w:rFonts w:ascii="Arial" w:hAnsi="Arial" w:cs="Arial"/>
          <w:sz w:val="22"/>
          <w:szCs w:val="22"/>
        </w:rPr>
        <w:t>for the purchase of and licensing of the above mentioned software/learning</w:t>
      </w:r>
    </w:p>
    <w:p w14:paraId="4932DE0A" w14:textId="77777777" w:rsidR="009E2E44" w:rsidRPr="009E2E44" w:rsidRDefault="009E2E44" w:rsidP="009E2E44">
      <w:pPr>
        <w:ind w:left="1440"/>
        <w:rPr>
          <w:rFonts w:ascii="Arial" w:hAnsi="Arial" w:cs="Arial"/>
          <w:sz w:val="22"/>
          <w:szCs w:val="22"/>
        </w:rPr>
      </w:pPr>
      <w:r w:rsidRPr="009E2E44">
        <w:rPr>
          <w:rFonts w:ascii="Arial" w:hAnsi="Arial" w:cs="Arial"/>
          <w:sz w:val="22"/>
          <w:szCs w:val="22"/>
        </w:rPr>
        <w:t>packages, and record training sessions in Zoom and post those recorded sessions to the consortium, and,</w:t>
      </w:r>
    </w:p>
    <w:p w14:paraId="3F7D0F22" w14:textId="77777777" w:rsidR="009E2E44" w:rsidRPr="009E2E44" w:rsidRDefault="009E2E44" w:rsidP="009E2E44">
      <w:pPr>
        <w:rPr>
          <w:rFonts w:ascii="Arial" w:hAnsi="Arial" w:cs="Arial"/>
          <w:sz w:val="22"/>
          <w:szCs w:val="22"/>
        </w:rPr>
      </w:pPr>
    </w:p>
    <w:p w14:paraId="3BBA5B9A" w14:textId="77777777" w:rsidR="009E2E44" w:rsidRPr="009E2E44" w:rsidRDefault="009E2E44" w:rsidP="009E2E44">
      <w:pPr>
        <w:ind w:left="720" w:firstLine="720"/>
        <w:rPr>
          <w:rFonts w:ascii="Arial" w:hAnsi="Arial" w:cs="Arial"/>
          <w:sz w:val="22"/>
          <w:szCs w:val="22"/>
        </w:rPr>
      </w:pPr>
      <w:r w:rsidRPr="009E2E44">
        <w:rPr>
          <w:rFonts w:ascii="Arial" w:hAnsi="Arial" w:cs="Arial"/>
          <w:sz w:val="22"/>
          <w:szCs w:val="22"/>
        </w:rPr>
        <w:t>BE IT FURTHER RESOLVED, That the Monroe 2-Orleans BOCES Board agrees to</w:t>
      </w:r>
    </w:p>
    <w:p w14:paraId="7758EB06" w14:textId="77777777" w:rsidR="009E2E44" w:rsidRPr="009E2E44" w:rsidRDefault="009E2E44" w:rsidP="009E2E44">
      <w:pPr>
        <w:ind w:left="1440"/>
        <w:rPr>
          <w:rFonts w:ascii="Arial" w:hAnsi="Arial" w:cs="Arial"/>
          <w:sz w:val="22"/>
          <w:szCs w:val="22"/>
        </w:rPr>
      </w:pPr>
      <w:r w:rsidRPr="009E2E44">
        <w:rPr>
          <w:rFonts w:ascii="Arial" w:hAnsi="Arial" w:cs="Arial"/>
          <w:sz w:val="22"/>
          <w:szCs w:val="22"/>
        </w:rPr>
        <w:t>assume its equitable share of the costs associated with Erie 1 BOCES negotiating the Agreements, and,</w:t>
      </w:r>
    </w:p>
    <w:p w14:paraId="293D3B58" w14:textId="77777777" w:rsidR="009E2E44" w:rsidRPr="009E2E44" w:rsidRDefault="009E2E44" w:rsidP="009E2E44">
      <w:pPr>
        <w:rPr>
          <w:rFonts w:ascii="Arial" w:hAnsi="Arial" w:cs="Arial"/>
          <w:sz w:val="22"/>
          <w:szCs w:val="22"/>
        </w:rPr>
      </w:pPr>
    </w:p>
    <w:p w14:paraId="2D1A63AE" w14:textId="77777777" w:rsidR="009E2E44" w:rsidRPr="009E2E44" w:rsidRDefault="009E2E44" w:rsidP="009E2E44">
      <w:pPr>
        <w:ind w:left="720" w:firstLine="720"/>
        <w:rPr>
          <w:rFonts w:ascii="Arial" w:hAnsi="Arial" w:cs="Arial"/>
          <w:sz w:val="22"/>
          <w:szCs w:val="22"/>
        </w:rPr>
      </w:pPr>
      <w:r w:rsidRPr="009E2E44">
        <w:rPr>
          <w:rFonts w:ascii="Arial" w:hAnsi="Arial" w:cs="Arial"/>
          <w:sz w:val="22"/>
          <w:szCs w:val="22"/>
        </w:rPr>
        <w:t>BE IT FURTHER RESOLVED, That the Monroe 2-Orleans BOCES Board agrees</w:t>
      </w:r>
    </w:p>
    <w:p w14:paraId="686ED357" w14:textId="77777777" w:rsidR="009E2E44" w:rsidRPr="009E2E44" w:rsidRDefault="009E2E44" w:rsidP="009E2E44">
      <w:pPr>
        <w:ind w:left="720" w:firstLine="720"/>
        <w:rPr>
          <w:rFonts w:ascii="Arial" w:hAnsi="Arial" w:cs="Arial"/>
          <w:sz w:val="22"/>
          <w:szCs w:val="22"/>
        </w:rPr>
      </w:pPr>
      <w:r w:rsidRPr="009E2E44">
        <w:rPr>
          <w:rFonts w:ascii="Arial" w:hAnsi="Arial" w:cs="Arial"/>
          <w:sz w:val="22"/>
          <w:szCs w:val="22"/>
        </w:rPr>
        <w:t xml:space="preserve">(1) to abide by majority decisions of the participating BOCES on quality standards; </w:t>
      </w:r>
    </w:p>
    <w:p w14:paraId="7EAE953B" w14:textId="77777777" w:rsidR="009E2E44" w:rsidRPr="009E2E44" w:rsidRDefault="009E2E44" w:rsidP="009E2E44">
      <w:pPr>
        <w:ind w:left="1440"/>
        <w:rPr>
          <w:rFonts w:ascii="Arial" w:hAnsi="Arial" w:cs="Arial"/>
          <w:sz w:val="22"/>
          <w:szCs w:val="22"/>
        </w:rPr>
      </w:pPr>
      <w:r w:rsidRPr="009E2E44">
        <w:rPr>
          <w:rFonts w:ascii="Arial" w:hAnsi="Arial" w:cs="Arial"/>
          <w:sz w:val="22"/>
          <w:szCs w:val="22"/>
        </w:rPr>
        <w:t>(2) Erie 1 BOCES will negotiate contracts according to the majority recommendations; (3) that after contract agreement, it will conduct all purchasing arrangements directly</w:t>
      </w:r>
    </w:p>
    <w:p w14:paraId="0A9FF677" w14:textId="1B90E19E" w:rsidR="009E2E44" w:rsidRPr="009E2E44" w:rsidRDefault="009E2E44" w:rsidP="009E2E44">
      <w:pPr>
        <w:rPr>
          <w:rFonts w:ascii="Arial" w:hAnsi="Arial" w:cs="Arial"/>
          <w:sz w:val="22"/>
          <w:szCs w:val="22"/>
        </w:rPr>
      </w:pPr>
      <w:r w:rsidRPr="009E2E44">
        <w:rPr>
          <w:rFonts w:ascii="Arial" w:hAnsi="Arial" w:cs="Arial"/>
          <w:sz w:val="22"/>
          <w:szCs w:val="22"/>
        </w:rPr>
        <w:t xml:space="preserve">  </w:t>
      </w:r>
      <w:r>
        <w:rPr>
          <w:rFonts w:ascii="Arial" w:hAnsi="Arial" w:cs="Arial"/>
          <w:sz w:val="22"/>
          <w:szCs w:val="22"/>
        </w:rPr>
        <w:tab/>
      </w:r>
      <w:r>
        <w:rPr>
          <w:rFonts w:ascii="Arial" w:hAnsi="Arial" w:cs="Arial"/>
          <w:sz w:val="22"/>
          <w:szCs w:val="22"/>
        </w:rPr>
        <w:tab/>
      </w:r>
      <w:r w:rsidRPr="009E2E44">
        <w:rPr>
          <w:rFonts w:ascii="Arial" w:hAnsi="Arial" w:cs="Arial"/>
          <w:sz w:val="22"/>
          <w:szCs w:val="22"/>
        </w:rPr>
        <w:t>with the vendor.</w:t>
      </w:r>
    </w:p>
    <w:p w14:paraId="6667A3CE" w14:textId="77777777" w:rsidR="00FD6584" w:rsidRDefault="00FD6584" w:rsidP="00FF0A94">
      <w:pPr>
        <w:ind w:left="1440"/>
        <w:rPr>
          <w:rFonts w:ascii="Arial" w:hAnsi="Arial" w:cs="Arial"/>
          <w:sz w:val="22"/>
          <w:szCs w:val="22"/>
        </w:rPr>
      </w:pPr>
    </w:p>
    <w:p w14:paraId="6243A7E9" w14:textId="6E07EEAF" w:rsidR="00F63627" w:rsidRPr="00A863F1" w:rsidRDefault="004104B4" w:rsidP="00FF0A94">
      <w:pPr>
        <w:rPr>
          <w:rFonts w:ascii="Arial" w:hAnsi="Arial" w:cs="Arial"/>
          <w:sz w:val="22"/>
          <w:szCs w:val="22"/>
        </w:rPr>
      </w:pPr>
      <w:r w:rsidRPr="004104B4">
        <w:rPr>
          <w:rFonts w:ascii="Arial" w:hAnsi="Arial" w:cs="Arial"/>
          <w:sz w:val="22"/>
          <w:szCs w:val="22"/>
        </w:rPr>
        <w:t>1</w:t>
      </w:r>
      <w:r w:rsidR="00F129CD">
        <w:rPr>
          <w:rFonts w:ascii="Arial" w:hAnsi="Arial" w:cs="Arial"/>
          <w:sz w:val="22"/>
          <w:szCs w:val="22"/>
        </w:rPr>
        <w:t>2</w:t>
      </w:r>
      <w:r w:rsidRPr="004104B4">
        <w:rPr>
          <w:rFonts w:ascii="Arial" w:hAnsi="Arial" w:cs="Arial"/>
          <w:sz w:val="22"/>
          <w:szCs w:val="22"/>
        </w:rPr>
        <w:t>.</w:t>
      </w:r>
      <w:r w:rsidRPr="004104B4">
        <w:rPr>
          <w:rFonts w:ascii="Arial" w:hAnsi="Arial" w:cs="Arial"/>
          <w:sz w:val="22"/>
          <w:szCs w:val="22"/>
        </w:rPr>
        <w:tab/>
      </w:r>
      <w:r w:rsidR="006B5C2F" w:rsidRPr="00DE555C">
        <w:rPr>
          <w:rFonts w:ascii="Arial" w:hAnsi="Arial" w:cs="Arial"/>
          <w:sz w:val="22"/>
          <w:szCs w:val="22"/>
          <w:u w:val="single"/>
        </w:rPr>
        <w:t>Executive Officer’s Repor</w:t>
      </w:r>
      <w:r w:rsidR="006B5C2F" w:rsidRPr="004104B4">
        <w:rPr>
          <w:rFonts w:ascii="Arial" w:hAnsi="Arial" w:cs="Arial"/>
          <w:sz w:val="22"/>
          <w:szCs w:val="22"/>
        </w:rPr>
        <w:t>t</w:t>
      </w:r>
      <w:r w:rsidR="00E4228E" w:rsidRPr="004104B4">
        <w:rPr>
          <w:rFonts w:ascii="Arial" w:hAnsi="Arial" w:cs="Arial"/>
          <w:sz w:val="22"/>
          <w:szCs w:val="22"/>
        </w:rPr>
        <w:t xml:space="preserve"> </w:t>
      </w:r>
    </w:p>
    <w:p w14:paraId="6671CC90" w14:textId="5CFA55B0" w:rsidR="008B1877" w:rsidRDefault="008C43EA" w:rsidP="00175F09">
      <w:pPr>
        <w:ind w:right="-360"/>
        <w:rPr>
          <w:rFonts w:ascii="Arial" w:hAnsi="Arial" w:cs="Arial"/>
          <w:b/>
          <w:bCs/>
          <w:sz w:val="22"/>
          <w:szCs w:val="22"/>
        </w:rPr>
      </w:pPr>
      <w:r>
        <w:rPr>
          <w:rFonts w:ascii="Arial" w:hAnsi="Arial" w:cs="Arial"/>
          <w:sz w:val="22"/>
          <w:szCs w:val="22"/>
        </w:rPr>
        <w:tab/>
      </w:r>
      <w:r w:rsidR="00175F09" w:rsidRPr="00175F09">
        <w:rPr>
          <w:rFonts w:ascii="Arial" w:hAnsi="Arial" w:cs="Arial"/>
          <w:sz w:val="22"/>
          <w:szCs w:val="22"/>
        </w:rPr>
        <w:t>1.</w:t>
      </w:r>
      <w:r w:rsidR="00175F09" w:rsidRPr="00175F09">
        <w:rPr>
          <w:rFonts w:ascii="Arial" w:hAnsi="Arial" w:cs="Arial"/>
          <w:sz w:val="22"/>
          <w:szCs w:val="22"/>
        </w:rPr>
        <w:tab/>
      </w:r>
      <w:r w:rsidR="008B4C8F" w:rsidRPr="00221F5F">
        <w:rPr>
          <w:rFonts w:ascii="Arial" w:hAnsi="Arial" w:cs="Arial"/>
          <w:b/>
          <w:bCs/>
          <w:sz w:val="22"/>
          <w:szCs w:val="22"/>
        </w:rPr>
        <w:t xml:space="preserve">Albany DS Report </w:t>
      </w:r>
    </w:p>
    <w:p w14:paraId="2D146F89" w14:textId="145D6D8F" w:rsidR="00FF194F" w:rsidRPr="00E936FF" w:rsidRDefault="00FF194F" w:rsidP="00550FB9">
      <w:pPr>
        <w:pStyle w:val="ListParagraph"/>
        <w:numPr>
          <w:ilvl w:val="2"/>
          <w:numId w:val="5"/>
        </w:numPr>
        <w:ind w:right="-360"/>
        <w:rPr>
          <w:rFonts w:ascii="Arial" w:hAnsi="Arial" w:cs="Arial"/>
          <w:sz w:val="22"/>
          <w:szCs w:val="22"/>
        </w:rPr>
      </w:pPr>
      <w:r w:rsidRPr="00E936FF">
        <w:rPr>
          <w:rFonts w:ascii="Arial" w:hAnsi="Arial" w:cs="Arial"/>
          <w:sz w:val="22"/>
          <w:szCs w:val="22"/>
        </w:rPr>
        <w:t xml:space="preserve">Payback to districts for the purchase of electric buses </w:t>
      </w:r>
      <w:r w:rsidR="002451E1" w:rsidRPr="00E936FF">
        <w:rPr>
          <w:rFonts w:ascii="Arial" w:hAnsi="Arial" w:cs="Arial"/>
          <w:sz w:val="22"/>
          <w:szCs w:val="22"/>
        </w:rPr>
        <w:t>will be reduced from 12 years to 8</w:t>
      </w:r>
      <w:r w:rsidR="00E936FF">
        <w:rPr>
          <w:rFonts w:ascii="Arial" w:hAnsi="Arial" w:cs="Arial"/>
          <w:sz w:val="22"/>
          <w:szCs w:val="22"/>
        </w:rPr>
        <w:t xml:space="preserve"> </w:t>
      </w:r>
      <w:r w:rsidR="002451E1" w:rsidRPr="00E936FF">
        <w:rPr>
          <w:rFonts w:ascii="Arial" w:hAnsi="Arial" w:cs="Arial"/>
          <w:sz w:val="22"/>
          <w:szCs w:val="22"/>
        </w:rPr>
        <w:t>years</w:t>
      </w:r>
    </w:p>
    <w:p w14:paraId="3DEFA9AB" w14:textId="1872BEF9" w:rsidR="002451E1" w:rsidRPr="00E936FF" w:rsidRDefault="001772CF" w:rsidP="00E936FF">
      <w:pPr>
        <w:pStyle w:val="ListParagraph"/>
        <w:numPr>
          <w:ilvl w:val="2"/>
          <w:numId w:val="5"/>
        </w:numPr>
        <w:ind w:right="-360"/>
        <w:rPr>
          <w:rFonts w:ascii="Arial" w:hAnsi="Arial" w:cs="Arial"/>
          <w:sz w:val="22"/>
          <w:szCs w:val="22"/>
        </w:rPr>
      </w:pPr>
      <w:r w:rsidRPr="00E936FF">
        <w:rPr>
          <w:rFonts w:ascii="Arial" w:hAnsi="Arial" w:cs="Arial"/>
          <w:sz w:val="22"/>
          <w:szCs w:val="22"/>
        </w:rPr>
        <w:t xml:space="preserve">The regionalization survey is now optional for districts. Districts not completing the survey </w:t>
      </w:r>
      <w:r w:rsidR="00B5526F" w:rsidRPr="00E936FF">
        <w:rPr>
          <w:rFonts w:ascii="Arial" w:hAnsi="Arial" w:cs="Arial"/>
          <w:sz w:val="22"/>
          <w:szCs w:val="22"/>
        </w:rPr>
        <w:t>will still be</w:t>
      </w:r>
      <w:r w:rsidRPr="00E936FF">
        <w:rPr>
          <w:rFonts w:ascii="Arial" w:hAnsi="Arial" w:cs="Arial"/>
          <w:sz w:val="22"/>
          <w:szCs w:val="22"/>
        </w:rPr>
        <w:t xml:space="preserve"> included in </w:t>
      </w:r>
      <w:r w:rsidR="004A1B81" w:rsidRPr="00E936FF">
        <w:rPr>
          <w:rFonts w:ascii="Arial" w:hAnsi="Arial" w:cs="Arial"/>
          <w:sz w:val="22"/>
          <w:szCs w:val="22"/>
        </w:rPr>
        <w:t>feedback/planning meetings.</w:t>
      </w:r>
    </w:p>
    <w:p w14:paraId="37A6E1FE" w14:textId="77777777" w:rsidR="003C3F2C" w:rsidRDefault="003C3F2C" w:rsidP="00FF0A94">
      <w:pPr>
        <w:rPr>
          <w:rFonts w:ascii="Arial" w:hAnsi="Arial" w:cs="Arial"/>
          <w:sz w:val="22"/>
          <w:szCs w:val="22"/>
        </w:rPr>
      </w:pPr>
    </w:p>
    <w:p w14:paraId="09B1D0D5" w14:textId="4DB1C387" w:rsidR="00BF078D" w:rsidRDefault="00BF078D" w:rsidP="00FF0A94">
      <w:pPr>
        <w:rPr>
          <w:rFonts w:ascii="Arial" w:hAnsi="Arial" w:cs="Arial"/>
          <w:sz w:val="22"/>
          <w:szCs w:val="22"/>
        </w:rPr>
      </w:pPr>
      <w:r>
        <w:rPr>
          <w:rFonts w:ascii="Arial" w:hAnsi="Arial" w:cs="Arial"/>
          <w:sz w:val="22"/>
          <w:szCs w:val="22"/>
        </w:rPr>
        <w:tab/>
      </w:r>
      <w:r w:rsidR="00175F09" w:rsidRPr="00175F09">
        <w:rPr>
          <w:rFonts w:ascii="Arial" w:hAnsi="Arial" w:cs="Arial"/>
          <w:sz w:val="22"/>
          <w:szCs w:val="22"/>
        </w:rPr>
        <w:t>2.</w:t>
      </w:r>
      <w:r w:rsidR="00175F09" w:rsidRPr="00175F09">
        <w:rPr>
          <w:rFonts w:ascii="Arial" w:hAnsi="Arial" w:cs="Arial"/>
          <w:sz w:val="22"/>
          <w:szCs w:val="22"/>
        </w:rPr>
        <w:tab/>
      </w:r>
      <w:r w:rsidRPr="00221F5F">
        <w:rPr>
          <w:rFonts w:ascii="Arial" w:hAnsi="Arial" w:cs="Arial"/>
          <w:b/>
          <w:bCs/>
          <w:sz w:val="22"/>
          <w:szCs w:val="22"/>
        </w:rPr>
        <w:t>Local Updates</w:t>
      </w:r>
    </w:p>
    <w:p w14:paraId="444E3256" w14:textId="470E9E03" w:rsidR="001E35FB" w:rsidRPr="00BB3F63" w:rsidRDefault="00E936FF" w:rsidP="00BB3F63">
      <w:pPr>
        <w:pStyle w:val="ListParagraph"/>
        <w:numPr>
          <w:ilvl w:val="2"/>
          <w:numId w:val="6"/>
        </w:numPr>
        <w:rPr>
          <w:rFonts w:ascii="Arial" w:hAnsi="Arial" w:cs="Arial"/>
          <w:sz w:val="22"/>
          <w:szCs w:val="22"/>
        </w:rPr>
      </w:pPr>
      <w:r w:rsidRPr="00BB3F63">
        <w:rPr>
          <w:rFonts w:ascii="Arial" w:hAnsi="Arial" w:cs="Arial"/>
          <w:sz w:val="22"/>
          <w:szCs w:val="22"/>
        </w:rPr>
        <w:t>The December 18 Space meeting has been cancelled</w:t>
      </w:r>
    </w:p>
    <w:p w14:paraId="108663A8" w14:textId="6CEA3E94" w:rsidR="00B51097" w:rsidRPr="00BB3F63" w:rsidRDefault="00B51097" w:rsidP="00BB3F63">
      <w:pPr>
        <w:pStyle w:val="ListParagraph"/>
        <w:numPr>
          <w:ilvl w:val="2"/>
          <w:numId w:val="6"/>
        </w:numPr>
        <w:rPr>
          <w:rFonts w:ascii="Arial" w:hAnsi="Arial" w:cs="Arial"/>
          <w:sz w:val="22"/>
          <w:szCs w:val="22"/>
        </w:rPr>
      </w:pPr>
      <w:r w:rsidRPr="00BB3F63">
        <w:rPr>
          <w:rFonts w:ascii="Arial" w:hAnsi="Arial" w:cs="Arial"/>
          <w:sz w:val="22"/>
          <w:szCs w:val="22"/>
        </w:rPr>
        <w:t xml:space="preserve">The O &amp; M Building has a completion target of Spring </w:t>
      </w:r>
      <w:r w:rsidR="00BB3F63" w:rsidRPr="00BB3F63">
        <w:rPr>
          <w:rFonts w:ascii="Arial" w:hAnsi="Arial" w:cs="Arial"/>
          <w:sz w:val="22"/>
          <w:szCs w:val="22"/>
        </w:rPr>
        <w:t>2026</w:t>
      </w:r>
    </w:p>
    <w:p w14:paraId="55C864C7" w14:textId="19D94C18" w:rsidR="00BB3F63" w:rsidRPr="00BB3F63" w:rsidRDefault="00BB3F63" w:rsidP="00BB3F63">
      <w:pPr>
        <w:pStyle w:val="ListParagraph"/>
        <w:numPr>
          <w:ilvl w:val="2"/>
          <w:numId w:val="6"/>
        </w:numPr>
        <w:rPr>
          <w:rFonts w:ascii="Arial" w:hAnsi="Arial" w:cs="Arial"/>
          <w:sz w:val="22"/>
          <w:szCs w:val="22"/>
        </w:rPr>
      </w:pPr>
      <w:r w:rsidRPr="00BB3F63">
        <w:rPr>
          <w:rFonts w:ascii="Arial" w:hAnsi="Arial" w:cs="Arial"/>
          <w:sz w:val="22"/>
          <w:szCs w:val="22"/>
        </w:rPr>
        <w:t>A tour of the RTP space is being scheduled for early January</w:t>
      </w:r>
    </w:p>
    <w:p w14:paraId="502701E4" w14:textId="77777777" w:rsidR="00BB3F63" w:rsidRPr="00175F09" w:rsidRDefault="00BB3F63" w:rsidP="00FF0A94">
      <w:pPr>
        <w:rPr>
          <w:rFonts w:ascii="Arial" w:hAnsi="Arial" w:cs="Arial"/>
          <w:sz w:val="22"/>
          <w:szCs w:val="22"/>
        </w:rPr>
      </w:pPr>
    </w:p>
    <w:p w14:paraId="41A34979" w14:textId="190A36E9" w:rsidR="001E35FB" w:rsidRDefault="001E35FB" w:rsidP="001E35FB">
      <w:pPr>
        <w:rPr>
          <w:rFonts w:ascii="Arial" w:hAnsi="Arial" w:cs="Arial"/>
          <w:sz w:val="22"/>
          <w:szCs w:val="22"/>
        </w:rPr>
      </w:pPr>
      <w:r w:rsidRPr="00A863F1">
        <w:rPr>
          <w:rFonts w:ascii="Arial" w:hAnsi="Arial" w:cs="Arial"/>
          <w:sz w:val="22"/>
          <w:szCs w:val="22"/>
        </w:rPr>
        <w:t>1</w:t>
      </w:r>
      <w:r w:rsidR="00F129CD">
        <w:rPr>
          <w:rFonts w:ascii="Arial" w:hAnsi="Arial" w:cs="Arial"/>
          <w:sz w:val="22"/>
          <w:szCs w:val="22"/>
        </w:rPr>
        <w:t>3</w:t>
      </w:r>
      <w:r w:rsidRPr="00A863F1">
        <w:rPr>
          <w:rFonts w:ascii="Arial" w:hAnsi="Arial" w:cs="Arial"/>
          <w:sz w:val="22"/>
          <w:szCs w:val="22"/>
        </w:rPr>
        <w:t>.</w:t>
      </w:r>
      <w:r w:rsidRPr="00A863F1">
        <w:rPr>
          <w:rFonts w:ascii="Arial" w:hAnsi="Arial" w:cs="Arial"/>
          <w:sz w:val="22"/>
          <w:szCs w:val="22"/>
        </w:rPr>
        <w:tab/>
      </w:r>
      <w:r w:rsidRPr="00DE555C">
        <w:rPr>
          <w:rFonts w:ascii="Arial" w:hAnsi="Arial" w:cs="Arial"/>
          <w:sz w:val="22"/>
          <w:szCs w:val="22"/>
          <w:u w:val="single"/>
        </w:rPr>
        <w:t>Committee Reports</w:t>
      </w:r>
    </w:p>
    <w:p w14:paraId="3046788E" w14:textId="77777777" w:rsidR="001E35FB" w:rsidRDefault="001E35FB" w:rsidP="001E35FB">
      <w:pPr>
        <w:rPr>
          <w:rFonts w:ascii="Arial" w:hAnsi="Arial" w:cs="Arial"/>
          <w:sz w:val="22"/>
          <w:szCs w:val="22"/>
        </w:rPr>
      </w:pPr>
      <w:r>
        <w:rPr>
          <w:rFonts w:ascii="Arial" w:hAnsi="Arial" w:cs="Arial"/>
          <w:sz w:val="22"/>
          <w:szCs w:val="22"/>
        </w:rPr>
        <w:tab/>
        <w:t>1.</w:t>
      </w:r>
      <w:r>
        <w:rPr>
          <w:rFonts w:ascii="Arial" w:hAnsi="Arial" w:cs="Arial"/>
          <w:sz w:val="22"/>
          <w:szCs w:val="22"/>
        </w:rPr>
        <w:tab/>
        <w:t>District Operations Committee – John Abbott, Kathleen Dillon</w:t>
      </w:r>
    </w:p>
    <w:p w14:paraId="1A8BB202" w14:textId="0A60C990" w:rsidR="001E35FB" w:rsidRDefault="001E35FB" w:rsidP="001E35FB">
      <w:pPr>
        <w:ind w:left="1440"/>
        <w:rPr>
          <w:rFonts w:ascii="Arial" w:hAnsi="Arial" w:cs="Arial"/>
          <w:sz w:val="22"/>
          <w:szCs w:val="22"/>
        </w:rPr>
      </w:pPr>
      <w:r>
        <w:rPr>
          <w:rFonts w:ascii="Arial" w:hAnsi="Arial" w:cs="Arial"/>
          <w:sz w:val="22"/>
          <w:szCs w:val="22"/>
        </w:rPr>
        <w:t>Topic –</w:t>
      </w:r>
      <w:r w:rsidR="00BB3F63">
        <w:rPr>
          <w:rFonts w:ascii="Arial" w:hAnsi="Arial" w:cs="Arial"/>
          <w:sz w:val="22"/>
          <w:szCs w:val="22"/>
        </w:rPr>
        <w:t xml:space="preserve"> Electric buses</w:t>
      </w:r>
      <w:r w:rsidR="003D1B4F">
        <w:rPr>
          <w:rFonts w:ascii="Arial" w:hAnsi="Arial" w:cs="Arial"/>
          <w:sz w:val="22"/>
          <w:szCs w:val="22"/>
        </w:rPr>
        <w:t xml:space="preserve">, representatives from RG&amp;E were present </w:t>
      </w:r>
      <w:r w:rsidR="00FA018D">
        <w:rPr>
          <w:rFonts w:ascii="Arial" w:hAnsi="Arial" w:cs="Arial"/>
          <w:sz w:val="22"/>
          <w:szCs w:val="22"/>
        </w:rPr>
        <w:t>for the discussion</w:t>
      </w:r>
      <w:r w:rsidR="00BB31CB">
        <w:rPr>
          <w:rFonts w:ascii="Arial" w:hAnsi="Arial" w:cs="Arial"/>
          <w:sz w:val="22"/>
          <w:szCs w:val="22"/>
        </w:rPr>
        <w:tab/>
      </w:r>
    </w:p>
    <w:p w14:paraId="7C38C912" w14:textId="77777777" w:rsidR="001E35FB" w:rsidRPr="0012531D" w:rsidRDefault="001E35FB" w:rsidP="001E35FB">
      <w:pPr>
        <w:ind w:left="1440"/>
        <w:rPr>
          <w:rFonts w:ascii="Arial" w:hAnsi="Arial" w:cs="Arial"/>
          <w:sz w:val="16"/>
          <w:szCs w:val="16"/>
        </w:rPr>
      </w:pPr>
    </w:p>
    <w:p w14:paraId="2986A948" w14:textId="77777777" w:rsidR="001E35FB" w:rsidRPr="00FF0A94" w:rsidRDefault="001E35FB" w:rsidP="001E35FB">
      <w:pPr>
        <w:ind w:left="720"/>
        <w:rPr>
          <w:rFonts w:ascii="Arial" w:hAnsi="Arial" w:cs="Arial"/>
          <w:sz w:val="22"/>
          <w:szCs w:val="22"/>
        </w:rPr>
      </w:pPr>
      <w:r>
        <w:rPr>
          <w:rFonts w:ascii="Arial" w:hAnsi="Arial" w:cs="Arial"/>
          <w:sz w:val="22"/>
          <w:szCs w:val="22"/>
        </w:rPr>
        <w:t>2.</w:t>
      </w:r>
      <w:r>
        <w:rPr>
          <w:rFonts w:ascii="Arial" w:hAnsi="Arial" w:cs="Arial"/>
          <w:sz w:val="22"/>
          <w:szCs w:val="22"/>
        </w:rPr>
        <w:tab/>
      </w:r>
      <w:r w:rsidRPr="00FF0A94">
        <w:rPr>
          <w:rFonts w:ascii="Arial" w:hAnsi="Arial" w:cs="Arial"/>
          <w:sz w:val="22"/>
          <w:szCs w:val="22"/>
        </w:rPr>
        <w:t>Legislative Committee – Kathleen Dillon, Dennis Laba</w:t>
      </w:r>
    </w:p>
    <w:p w14:paraId="2E18FECE" w14:textId="1EDD3136" w:rsidR="001E35FB" w:rsidRDefault="001E35FB" w:rsidP="001E35FB">
      <w:pPr>
        <w:pStyle w:val="ListParagraph"/>
        <w:ind w:left="1440"/>
        <w:rPr>
          <w:rFonts w:ascii="Arial" w:hAnsi="Arial" w:cs="Arial"/>
          <w:sz w:val="22"/>
          <w:szCs w:val="22"/>
        </w:rPr>
      </w:pPr>
      <w:r>
        <w:rPr>
          <w:rFonts w:ascii="Arial" w:hAnsi="Arial" w:cs="Arial"/>
          <w:sz w:val="22"/>
          <w:szCs w:val="22"/>
        </w:rPr>
        <w:t xml:space="preserve">Topic – </w:t>
      </w:r>
      <w:r w:rsidR="00FA018D">
        <w:rPr>
          <w:rFonts w:ascii="Arial" w:hAnsi="Arial" w:cs="Arial"/>
          <w:sz w:val="22"/>
          <w:szCs w:val="22"/>
        </w:rPr>
        <w:t>Zoom meetings with legislative aides, preparation for the February 2025 legislative breakfast</w:t>
      </w:r>
      <w:r w:rsidR="00BB31CB">
        <w:rPr>
          <w:rFonts w:ascii="Arial" w:hAnsi="Arial" w:cs="Arial"/>
          <w:sz w:val="22"/>
          <w:szCs w:val="22"/>
        </w:rPr>
        <w:tab/>
      </w:r>
    </w:p>
    <w:p w14:paraId="0FF401E6" w14:textId="77777777" w:rsidR="001E35FB" w:rsidRPr="0012531D" w:rsidRDefault="001E35FB" w:rsidP="001E35FB">
      <w:pPr>
        <w:pStyle w:val="ListParagraph"/>
        <w:ind w:left="1440"/>
        <w:rPr>
          <w:rFonts w:ascii="Arial" w:hAnsi="Arial" w:cs="Arial"/>
          <w:sz w:val="16"/>
          <w:szCs w:val="16"/>
        </w:rPr>
      </w:pPr>
    </w:p>
    <w:p w14:paraId="1EF99EF6" w14:textId="77777777" w:rsidR="001E35FB" w:rsidRPr="00FF0A94" w:rsidRDefault="001E35FB" w:rsidP="001E35FB">
      <w:pPr>
        <w:ind w:left="720"/>
        <w:rPr>
          <w:rFonts w:ascii="Arial" w:hAnsi="Arial" w:cs="Arial"/>
          <w:sz w:val="22"/>
          <w:szCs w:val="22"/>
        </w:rPr>
      </w:pPr>
      <w:r>
        <w:rPr>
          <w:rFonts w:ascii="Arial" w:hAnsi="Arial" w:cs="Arial"/>
          <w:sz w:val="22"/>
          <w:szCs w:val="22"/>
        </w:rPr>
        <w:t>3.</w:t>
      </w:r>
      <w:r>
        <w:rPr>
          <w:rFonts w:ascii="Arial" w:hAnsi="Arial" w:cs="Arial"/>
          <w:sz w:val="22"/>
          <w:szCs w:val="22"/>
        </w:rPr>
        <w:tab/>
      </w:r>
      <w:r w:rsidRPr="00FF0A94">
        <w:rPr>
          <w:rFonts w:ascii="Arial" w:hAnsi="Arial" w:cs="Arial"/>
          <w:sz w:val="22"/>
          <w:szCs w:val="22"/>
        </w:rPr>
        <w:t>Information Exchange Committee – Jim Musshafen, Trina Lorentz</w:t>
      </w:r>
    </w:p>
    <w:p w14:paraId="69540501" w14:textId="1CF0D7CD" w:rsidR="001E35FB" w:rsidRDefault="001E35FB" w:rsidP="001E35FB">
      <w:pPr>
        <w:ind w:left="1440"/>
        <w:rPr>
          <w:rFonts w:ascii="Arial" w:hAnsi="Arial" w:cs="Arial"/>
          <w:sz w:val="22"/>
          <w:szCs w:val="22"/>
        </w:rPr>
      </w:pPr>
      <w:r>
        <w:rPr>
          <w:rFonts w:ascii="Arial" w:hAnsi="Arial" w:cs="Arial"/>
          <w:sz w:val="22"/>
          <w:szCs w:val="22"/>
        </w:rPr>
        <w:t xml:space="preserve">Topic – </w:t>
      </w:r>
      <w:r w:rsidR="005B7C79">
        <w:rPr>
          <w:rFonts w:ascii="Arial" w:hAnsi="Arial" w:cs="Arial"/>
          <w:sz w:val="22"/>
          <w:szCs w:val="22"/>
        </w:rPr>
        <w:t>Presentation on the Blue Ribbon Commission and Regionalization</w:t>
      </w:r>
      <w:r w:rsidR="00BB31CB">
        <w:rPr>
          <w:rFonts w:ascii="Arial" w:hAnsi="Arial" w:cs="Arial"/>
          <w:sz w:val="22"/>
          <w:szCs w:val="22"/>
        </w:rPr>
        <w:tab/>
      </w:r>
    </w:p>
    <w:p w14:paraId="0875D917" w14:textId="05E10CB2" w:rsidR="004478A5" w:rsidRPr="004478A5" w:rsidRDefault="00BF078D" w:rsidP="005B7C79">
      <w:pPr>
        <w:rPr>
          <w:rFonts w:ascii="Arial" w:hAnsi="Arial" w:cs="Arial"/>
          <w:b/>
          <w:bCs/>
          <w:sz w:val="22"/>
          <w:szCs w:val="22"/>
        </w:rPr>
      </w:pPr>
      <w:r>
        <w:rPr>
          <w:rFonts w:ascii="Arial" w:hAnsi="Arial" w:cs="Arial"/>
          <w:sz w:val="22"/>
          <w:szCs w:val="22"/>
        </w:rPr>
        <w:tab/>
      </w:r>
      <w:r w:rsidR="00175F09">
        <w:rPr>
          <w:rFonts w:ascii="Arial" w:hAnsi="Arial" w:cs="Arial"/>
          <w:sz w:val="22"/>
          <w:szCs w:val="22"/>
        </w:rPr>
        <w:tab/>
      </w:r>
    </w:p>
    <w:p w14:paraId="4CCC42B1" w14:textId="0CB3C068" w:rsidR="00867E12" w:rsidRPr="00A863F1" w:rsidRDefault="00E337CF" w:rsidP="0012531D">
      <w:pPr>
        <w:ind w:left="720" w:hanging="720"/>
        <w:rPr>
          <w:rFonts w:ascii="Arial" w:hAnsi="Arial" w:cs="Arial"/>
          <w:sz w:val="22"/>
          <w:szCs w:val="22"/>
        </w:rPr>
      </w:pPr>
      <w:r w:rsidRPr="00A863F1">
        <w:rPr>
          <w:rFonts w:ascii="Arial" w:hAnsi="Arial" w:cs="Arial"/>
          <w:sz w:val="22"/>
          <w:szCs w:val="22"/>
        </w:rPr>
        <w:t>1</w:t>
      </w:r>
      <w:r w:rsidR="00F129CD">
        <w:rPr>
          <w:rFonts w:ascii="Arial" w:hAnsi="Arial" w:cs="Arial"/>
          <w:sz w:val="22"/>
          <w:szCs w:val="22"/>
        </w:rPr>
        <w:t>4</w:t>
      </w:r>
      <w:r w:rsidR="009D3E7F" w:rsidRPr="00A863F1">
        <w:rPr>
          <w:rFonts w:ascii="Arial" w:hAnsi="Arial" w:cs="Arial"/>
          <w:sz w:val="22"/>
          <w:szCs w:val="22"/>
        </w:rPr>
        <w:t>.</w:t>
      </w:r>
      <w:r w:rsidR="00867E12" w:rsidRPr="00A863F1">
        <w:rPr>
          <w:rFonts w:ascii="Arial" w:hAnsi="Arial" w:cs="Arial"/>
          <w:sz w:val="22"/>
          <w:szCs w:val="22"/>
        </w:rPr>
        <w:tab/>
      </w:r>
      <w:r w:rsidR="00867E12" w:rsidRPr="00A863F1">
        <w:rPr>
          <w:rFonts w:ascii="Arial" w:hAnsi="Arial" w:cs="Arial"/>
          <w:sz w:val="22"/>
          <w:szCs w:val="22"/>
          <w:u w:val="single"/>
        </w:rPr>
        <w:t>Upcoming Meetings/Calendar Events</w:t>
      </w:r>
      <w:r w:rsidR="00326764" w:rsidRPr="00A863F1">
        <w:rPr>
          <w:rFonts w:ascii="Arial" w:hAnsi="Arial" w:cs="Arial"/>
          <w:sz w:val="22"/>
          <w:szCs w:val="22"/>
        </w:rPr>
        <w:t xml:space="preserve"> – the various meetings for the month were listed in the agenda</w:t>
      </w:r>
    </w:p>
    <w:p w14:paraId="69DDA965" w14:textId="77777777" w:rsidR="00E4228E" w:rsidRPr="00A863F1" w:rsidRDefault="00E4228E" w:rsidP="00FF0A94">
      <w:pPr>
        <w:ind w:left="720"/>
        <w:rPr>
          <w:rFonts w:ascii="Arial" w:hAnsi="Arial" w:cs="Arial"/>
          <w:sz w:val="16"/>
          <w:szCs w:val="16"/>
        </w:rPr>
      </w:pPr>
    </w:p>
    <w:p w14:paraId="3B36162C" w14:textId="5B1B189C" w:rsidR="00E4228E" w:rsidRDefault="00D23CBD" w:rsidP="00FF0A94">
      <w:pPr>
        <w:rPr>
          <w:rFonts w:ascii="Arial" w:hAnsi="Arial" w:cs="Arial"/>
          <w:sz w:val="22"/>
          <w:szCs w:val="22"/>
        </w:rPr>
      </w:pPr>
      <w:r w:rsidRPr="00A863F1">
        <w:rPr>
          <w:rFonts w:ascii="Arial" w:hAnsi="Arial" w:cs="Arial"/>
          <w:sz w:val="22"/>
          <w:szCs w:val="22"/>
        </w:rPr>
        <w:t>1</w:t>
      </w:r>
      <w:r w:rsidR="00F129CD">
        <w:rPr>
          <w:rFonts w:ascii="Arial" w:hAnsi="Arial" w:cs="Arial"/>
          <w:sz w:val="22"/>
          <w:szCs w:val="22"/>
        </w:rPr>
        <w:t>5</w:t>
      </w:r>
      <w:r w:rsidRPr="00A863F1">
        <w:rPr>
          <w:rFonts w:ascii="Arial" w:hAnsi="Arial" w:cs="Arial"/>
          <w:sz w:val="22"/>
          <w:szCs w:val="22"/>
        </w:rPr>
        <w:t>.</w:t>
      </w:r>
      <w:r w:rsidR="00E4228E" w:rsidRPr="00A863F1">
        <w:rPr>
          <w:rFonts w:ascii="Arial" w:hAnsi="Arial" w:cs="Arial"/>
          <w:sz w:val="22"/>
          <w:szCs w:val="22"/>
        </w:rPr>
        <w:tab/>
      </w:r>
      <w:r w:rsidR="00167DB7" w:rsidRPr="00A863F1">
        <w:rPr>
          <w:rFonts w:ascii="Arial" w:hAnsi="Arial" w:cs="Arial"/>
          <w:sz w:val="22"/>
          <w:szCs w:val="22"/>
          <w:u w:val="single"/>
        </w:rPr>
        <w:t>Other Items</w:t>
      </w:r>
      <w:r w:rsidR="00167DB7" w:rsidRPr="00A863F1">
        <w:rPr>
          <w:rFonts w:ascii="Arial" w:hAnsi="Arial" w:cs="Arial"/>
          <w:sz w:val="22"/>
          <w:szCs w:val="22"/>
        </w:rPr>
        <w:t xml:space="preserve"> </w:t>
      </w:r>
      <w:r w:rsidR="005B7C79">
        <w:rPr>
          <w:rFonts w:ascii="Arial" w:hAnsi="Arial" w:cs="Arial"/>
          <w:sz w:val="22"/>
          <w:szCs w:val="22"/>
        </w:rPr>
        <w:t>- none</w:t>
      </w:r>
    </w:p>
    <w:p w14:paraId="24FD5B72" w14:textId="77777777" w:rsidR="00E4228E" w:rsidRPr="00A863F1" w:rsidRDefault="00E4228E" w:rsidP="00FF0A94">
      <w:pPr>
        <w:ind w:left="720"/>
        <w:rPr>
          <w:rFonts w:ascii="Arial" w:hAnsi="Arial" w:cs="Arial"/>
          <w:sz w:val="16"/>
          <w:szCs w:val="16"/>
        </w:rPr>
      </w:pPr>
    </w:p>
    <w:p w14:paraId="26A9E681" w14:textId="13616FEC" w:rsidR="00326764" w:rsidRPr="00A863F1" w:rsidRDefault="008D601F" w:rsidP="0012531D">
      <w:pPr>
        <w:ind w:left="720" w:hanging="720"/>
        <w:rPr>
          <w:rFonts w:ascii="Arial" w:hAnsi="Arial" w:cs="Arial"/>
          <w:sz w:val="22"/>
          <w:szCs w:val="22"/>
        </w:rPr>
      </w:pPr>
      <w:r w:rsidRPr="00A863F1">
        <w:rPr>
          <w:rFonts w:ascii="Arial" w:hAnsi="Arial" w:cs="Arial"/>
          <w:sz w:val="22"/>
          <w:szCs w:val="22"/>
        </w:rPr>
        <w:t>1</w:t>
      </w:r>
      <w:r w:rsidR="00F129CD">
        <w:rPr>
          <w:rFonts w:ascii="Arial" w:hAnsi="Arial" w:cs="Arial"/>
          <w:sz w:val="22"/>
          <w:szCs w:val="22"/>
        </w:rPr>
        <w:t>6</w:t>
      </w:r>
      <w:r w:rsidRPr="00A863F1">
        <w:rPr>
          <w:rFonts w:ascii="Arial" w:hAnsi="Arial" w:cs="Arial"/>
          <w:sz w:val="22"/>
          <w:szCs w:val="22"/>
        </w:rPr>
        <w:t>.</w:t>
      </w:r>
      <w:r w:rsidRPr="00A863F1">
        <w:rPr>
          <w:rFonts w:ascii="Arial" w:hAnsi="Arial" w:cs="Arial"/>
          <w:sz w:val="22"/>
          <w:szCs w:val="22"/>
        </w:rPr>
        <w:tab/>
      </w:r>
      <w:r w:rsidR="00772820" w:rsidRPr="00A863F1">
        <w:rPr>
          <w:rFonts w:ascii="Arial" w:hAnsi="Arial" w:cs="Arial"/>
          <w:sz w:val="22"/>
          <w:szCs w:val="22"/>
        </w:rPr>
        <w:t>At</w:t>
      </w:r>
      <w:r w:rsidR="001041B8" w:rsidRPr="00A863F1">
        <w:rPr>
          <w:rFonts w:ascii="Arial" w:hAnsi="Arial" w:cs="Arial"/>
          <w:sz w:val="22"/>
          <w:szCs w:val="22"/>
        </w:rPr>
        <w:t xml:space="preserve"> </w:t>
      </w:r>
      <w:r w:rsidR="005B7C79">
        <w:rPr>
          <w:rFonts w:ascii="Arial" w:hAnsi="Arial" w:cs="Arial"/>
          <w:sz w:val="22"/>
          <w:szCs w:val="22"/>
        </w:rPr>
        <w:t>6:45</w:t>
      </w:r>
      <w:r w:rsidR="0050131C">
        <w:rPr>
          <w:rFonts w:ascii="Arial" w:hAnsi="Arial" w:cs="Arial"/>
          <w:sz w:val="22"/>
          <w:szCs w:val="22"/>
        </w:rPr>
        <w:tab/>
      </w:r>
      <w:r w:rsidR="00A956FF">
        <w:rPr>
          <w:rFonts w:ascii="Arial" w:hAnsi="Arial" w:cs="Arial"/>
          <w:sz w:val="22"/>
          <w:szCs w:val="22"/>
        </w:rPr>
        <w:t xml:space="preserve"> </w:t>
      </w:r>
      <w:r w:rsidR="00CB7F68" w:rsidRPr="00A863F1">
        <w:rPr>
          <w:rFonts w:ascii="Arial" w:hAnsi="Arial" w:cs="Arial"/>
          <w:sz w:val="22"/>
          <w:szCs w:val="22"/>
        </w:rPr>
        <w:t>pm</w:t>
      </w:r>
      <w:r w:rsidR="001E5FDE" w:rsidRPr="00A863F1">
        <w:rPr>
          <w:rFonts w:ascii="Arial" w:hAnsi="Arial" w:cs="Arial"/>
          <w:sz w:val="22"/>
          <w:szCs w:val="22"/>
        </w:rPr>
        <w:t xml:space="preserve"> </w:t>
      </w:r>
      <w:r w:rsidR="005B7C79">
        <w:rPr>
          <w:rFonts w:ascii="Arial" w:hAnsi="Arial" w:cs="Arial"/>
          <w:sz w:val="22"/>
          <w:szCs w:val="22"/>
        </w:rPr>
        <w:t>C. Phillips</w:t>
      </w:r>
      <w:r w:rsidR="0050131C">
        <w:rPr>
          <w:rFonts w:ascii="Arial" w:hAnsi="Arial" w:cs="Arial"/>
          <w:sz w:val="22"/>
          <w:szCs w:val="22"/>
        </w:rPr>
        <w:tab/>
      </w:r>
      <w:r w:rsidR="00412915">
        <w:rPr>
          <w:rFonts w:ascii="Arial" w:hAnsi="Arial" w:cs="Arial"/>
          <w:sz w:val="22"/>
          <w:szCs w:val="22"/>
        </w:rPr>
        <w:t xml:space="preserve"> </w:t>
      </w:r>
      <w:r w:rsidR="00012E80" w:rsidRPr="00A863F1">
        <w:rPr>
          <w:rFonts w:ascii="Arial" w:hAnsi="Arial" w:cs="Arial"/>
          <w:sz w:val="22"/>
          <w:szCs w:val="22"/>
        </w:rPr>
        <w:t>made a motion</w:t>
      </w:r>
      <w:r w:rsidR="00307935" w:rsidRPr="00A863F1">
        <w:rPr>
          <w:rFonts w:ascii="Arial" w:hAnsi="Arial" w:cs="Arial"/>
          <w:sz w:val="22"/>
          <w:szCs w:val="22"/>
        </w:rPr>
        <w:t xml:space="preserve"> </w:t>
      </w:r>
      <w:r w:rsidR="009D7F7D" w:rsidRPr="00A863F1">
        <w:rPr>
          <w:rFonts w:ascii="Arial" w:hAnsi="Arial" w:cs="Arial"/>
          <w:sz w:val="22"/>
          <w:szCs w:val="22"/>
        </w:rPr>
        <w:t xml:space="preserve">to adjourn </w:t>
      </w:r>
      <w:r w:rsidR="00D846F6">
        <w:rPr>
          <w:rFonts w:ascii="Arial" w:hAnsi="Arial" w:cs="Arial"/>
          <w:sz w:val="22"/>
          <w:szCs w:val="22"/>
        </w:rPr>
        <w:t>the meeting</w:t>
      </w:r>
      <w:r w:rsidR="00F129CD">
        <w:rPr>
          <w:rFonts w:ascii="Arial" w:hAnsi="Arial" w:cs="Arial"/>
          <w:sz w:val="22"/>
          <w:szCs w:val="22"/>
        </w:rPr>
        <w:t xml:space="preserve"> to executive session</w:t>
      </w:r>
      <w:r w:rsidR="0050131C">
        <w:rPr>
          <w:rFonts w:ascii="Arial" w:hAnsi="Arial" w:cs="Arial"/>
          <w:sz w:val="22"/>
          <w:szCs w:val="22"/>
        </w:rPr>
        <w:t xml:space="preserve"> to discuss the employment history of a particular person</w:t>
      </w:r>
      <w:r w:rsidR="00D846F6">
        <w:rPr>
          <w:rFonts w:ascii="Arial" w:hAnsi="Arial" w:cs="Arial"/>
          <w:sz w:val="22"/>
          <w:szCs w:val="22"/>
        </w:rPr>
        <w:t>;</w:t>
      </w:r>
      <w:r w:rsidR="009D7F7D" w:rsidRPr="00A863F1">
        <w:rPr>
          <w:rFonts w:ascii="Arial" w:hAnsi="Arial" w:cs="Arial"/>
          <w:sz w:val="22"/>
          <w:szCs w:val="22"/>
        </w:rPr>
        <w:t xml:space="preserve"> seconded by </w:t>
      </w:r>
      <w:r w:rsidR="00FE7C37">
        <w:rPr>
          <w:rFonts w:ascii="Arial" w:hAnsi="Arial" w:cs="Arial"/>
          <w:sz w:val="22"/>
          <w:szCs w:val="22"/>
        </w:rPr>
        <w:t>G. Maar</w:t>
      </w:r>
      <w:r w:rsidR="009D7F7D" w:rsidRPr="00A863F1">
        <w:rPr>
          <w:rFonts w:ascii="Arial" w:hAnsi="Arial" w:cs="Arial"/>
          <w:sz w:val="22"/>
          <w:szCs w:val="22"/>
        </w:rPr>
        <w:t>; passed unanimously</w:t>
      </w:r>
    </w:p>
    <w:p w14:paraId="682543DC" w14:textId="77777777" w:rsidR="000D06DF" w:rsidRPr="00A863F1" w:rsidRDefault="000D06DF" w:rsidP="00FF0A94">
      <w:pPr>
        <w:rPr>
          <w:rFonts w:ascii="Arial" w:hAnsi="Arial" w:cs="Arial"/>
          <w:sz w:val="22"/>
          <w:szCs w:val="22"/>
        </w:rPr>
      </w:pPr>
    </w:p>
    <w:p w14:paraId="6B56E74B" w14:textId="4C84D6E6" w:rsidR="000958A8" w:rsidRPr="00A863F1" w:rsidRDefault="00FE5288" w:rsidP="00FF0A94">
      <w:pPr>
        <w:ind w:left="720"/>
        <w:rPr>
          <w:rFonts w:ascii="Arial" w:hAnsi="Arial" w:cs="Arial"/>
          <w:sz w:val="22"/>
          <w:szCs w:val="22"/>
        </w:rPr>
      </w:pPr>
      <w:r w:rsidRPr="00A863F1">
        <w:rPr>
          <w:rFonts w:ascii="Arial" w:hAnsi="Arial" w:cs="Arial"/>
          <w:noProof/>
          <w:sz w:val="22"/>
          <w:szCs w:val="22"/>
        </w:rPr>
        <w:drawing>
          <wp:anchor distT="0" distB="0" distL="114300" distR="114300" simplePos="0" relativeHeight="251659264" behindDoc="1" locked="0" layoutInCell="1" allowOverlap="1" wp14:anchorId="73AEA5AD" wp14:editId="4833A8ED">
            <wp:simplePos x="0" y="0"/>
            <wp:positionH relativeFrom="column">
              <wp:posOffset>295275</wp:posOffset>
            </wp:positionH>
            <wp:positionV relativeFrom="paragraph">
              <wp:posOffset>58420</wp:posOffset>
            </wp:positionV>
            <wp:extent cx="2133600" cy="725951"/>
            <wp:effectExtent l="0" t="0" r="0" b="0"/>
            <wp:wrapNone/>
            <wp:docPr id="162413336"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13336" name="Picture 1" descr="A close-up of a signature&#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772" cy="726690"/>
                    </a:xfrm>
                    <a:prstGeom prst="rect">
                      <a:avLst/>
                    </a:prstGeom>
                  </pic:spPr>
                </pic:pic>
              </a:graphicData>
            </a:graphic>
            <wp14:sizeRelH relativeFrom="margin">
              <wp14:pctWidth>0</wp14:pctWidth>
            </wp14:sizeRelH>
            <wp14:sizeRelV relativeFrom="margin">
              <wp14:pctHeight>0</wp14:pctHeight>
            </wp14:sizeRelV>
          </wp:anchor>
        </w:drawing>
      </w:r>
      <w:r w:rsidR="000958A8" w:rsidRPr="00A863F1">
        <w:rPr>
          <w:rFonts w:ascii="Arial" w:hAnsi="Arial" w:cs="Arial"/>
          <w:sz w:val="22"/>
          <w:szCs w:val="22"/>
        </w:rPr>
        <w:t>Respectfully Submitted</w:t>
      </w:r>
    </w:p>
    <w:p w14:paraId="3BC576DA" w14:textId="40310440" w:rsidR="00AA3C34" w:rsidRPr="00A863F1" w:rsidRDefault="00AA3C34" w:rsidP="00FF0A94">
      <w:pPr>
        <w:rPr>
          <w:rFonts w:ascii="Arial" w:hAnsi="Arial" w:cs="Arial"/>
          <w:sz w:val="22"/>
          <w:szCs w:val="22"/>
        </w:rPr>
      </w:pPr>
    </w:p>
    <w:p w14:paraId="7404091A" w14:textId="77777777" w:rsidR="00AA3C34" w:rsidRPr="00A863F1" w:rsidRDefault="00AA3C34" w:rsidP="00FF0A94">
      <w:pPr>
        <w:rPr>
          <w:rFonts w:ascii="Arial" w:hAnsi="Arial" w:cs="Arial"/>
          <w:sz w:val="22"/>
          <w:szCs w:val="22"/>
        </w:rPr>
      </w:pPr>
    </w:p>
    <w:p w14:paraId="012CD926" w14:textId="7C3F1DFB" w:rsidR="009D4054" w:rsidRPr="00A863F1" w:rsidRDefault="009D4054" w:rsidP="00FF0A94">
      <w:pPr>
        <w:rPr>
          <w:rFonts w:ascii="Arial" w:hAnsi="Arial" w:cs="Arial"/>
          <w:sz w:val="22"/>
          <w:szCs w:val="22"/>
        </w:rPr>
      </w:pPr>
    </w:p>
    <w:p w14:paraId="107964CB" w14:textId="19367EE8" w:rsidR="000958A8" w:rsidRPr="00A863F1" w:rsidRDefault="00E337CF" w:rsidP="00FF0A94">
      <w:pPr>
        <w:ind w:left="720"/>
        <w:rPr>
          <w:rFonts w:ascii="Arial" w:hAnsi="Arial" w:cs="Arial"/>
          <w:sz w:val="22"/>
          <w:szCs w:val="22"/>
        </w:rPr>
      </w:pPr>
      <w:r w:rsidRPr="00A863F1">
        <w:rPr>
          <w:rFonts w:ascii="Arial" w:hAnsi="Arial" w:cs="Arial"/>
          <w:sz w:val="22"/>
          <w:szCs w:val="22"/>
        </w:rPr>
        <w:t>Kelly Mutschler</w:t>
      </w:r>
    </w:p>
    <w:p w14:paraId="3B37E8B1" w14:textId="6E10E4A2" w:rsidR="00701FC6" w:rsidRDefault="000958A8" w:rsidP="00FF0A94">
      <w:pPr>
        <w:ind w:left="720"/>
        <w:rPr>
          <w:rFonts w:ascii="Arial" w:hAnsi="Arial" w:cs="Arial"/>
          <w:sz w:val="22"/>
          <w:szCs w:val="22"/>
        </w:rPr>
      </w:pPr>
      <w:r w:rsidRPr="00A863F1">
        <w:rPr>
          <w:rFonts w:ascii="Arial" w:hAnsi="Arial" w:cs="Arial"/>
          <w:sz w:val="22"/>
          <w:szCs w:val="22"/>
        </w:rPr>
        <w:lastRenderedPageBreak/>
        <w:t>Clerk of the Board</w:t>
      </w:r>
    </w:p>
    <w:p w14:paraId="2E90C16C" w14:textId="77777777" w:rsidR="00701FC6" w:rsidRDefault="00701FC6" w:rsidP="00FF0A94">
      <w:pPr>
        <w:rPr>
          <w:rFonts w:ascii="Arial" w:hAnsi="Arial" w:cs="Arial"/>
          <w:sz w:val="22"/>
          <w:szCs w:val="22"/>
        </w:rPr>
      </w:pPr>
    </w:p>
    <w:tbl>
      <w:tblPr>
        <w:tblStyle w:val="TableGrid"/>
        <w:tblW w:w="0" w:type="auto"/>
        <w:tblInd w:w="8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4"/>
        <w:gridCol w:w="2481"/>
      </w:tblGrid>
      <w:tr w:rsidR="004F0913" w:rsidRPr="00A863F1" w14:paraId="6A16EE8B" w14:textId="77777777" w:rsidTr="00FE7C37">
        <w:tc>
          <w:tcPr>
            <w:tcW w:w="4714" w:type="dxa"/>
          </w:tcPr>
          <w:p w14:paraId="3B5416F5" w14:textId="77777777" w:rsidR="004F0913" w:rsidRPr="00A863F1" w:rsidRDefault="004F0913" w:rsidP="00333657">
            <w:pPr>
              <w:rPr>
                <w:rFonts w:ascii="Arial" w:hAnsi="Arial" w:cs="Arial"/>
                <w:b/>
                <w:bCs/>
                <w:sz w:val="22"/>
                <w:szCs w:val="22"/>
              </w:rPr>
            </w:pPr>
            <w:r w:rsidRPr="00A863F1">
              <w:rPr>
                <w:rFonts w:ascii="Arial" w:hAnsi="Arial" w:cs="Arial"/>
                <w:b/>
                <w:bCs/>
                <w:sz w:val="22"/>
                <w:szCs w:val="22"/>
              </w:rPr>
              <w:t>Members Present</w:t>
            </w:r>
          </w:p>
        </w:tc>
        <w:tc>
          <w:tcPr>
            <w:tcW w:w="2481" w:type="dxa"/>
          </w:tcPr>
          <w:p w14:paraId="240189FA" w14:textId="77777777" w:rsidR="004F0913" w:rsidRPr="00A863F1" w:rsidRDefault="004F0913" w:rsidP="00333657">
            <w:pPr>
              <w:rPr>
                <w:rFonts w:ascii="Arial" w:hAnsi="Arial" w:cs="Arial"/>
                <w:sz w:val="22"/>
                <w:szCs w:val="22"/>
              </w:rPr>
            </w:pPr>
          </w:p>
        </w:tc>
      </w:tr>
      <w:tr w:rsidR="004F0913" w:rsidRPr="00A863F1" w14:paraId="7E3C260E" w14:textId="77777777" w:rsidTr="00FE7C37">
        <w:tc>
          <w:tcPr>
            <w:tcW w:w="4714" w:type="dxa"/>
          </w:tcPr>
          <w:p w14:paraId="0CCA4994" w14:textId="77777777" w:rsidR="004F0913" w:rsidRPr="00A863F1" w:rsidRDefault="004F0913" w:rsidP="00333657">
            <w:pPr>
              <w:rPr>
                <w:rFonts w:ascii="Arial" w:hAnsi="Arial" w:cs="Arial"/>
                <w:sz w:val="22"/>
                <w:szCs w:val="22"/>
              </w:rPr>
            </w:pPr>
            <w:r w:rsidRPr="00A863F1">
              <w:rPr>
                <w:rFonts w:ascii="Arial" w:hAnsi="Arial" w:cs="Arial"/>
                <w:sz w:val="22"/>
                <w:szCs w:val="22"/>
              </w:rPr>
              <w:t>Dennis Laba, President</w:t>
            </w:r>
          </w:p>
        </w:tc>
        <w:tc>
          <w:tcPr>
            <w:tcW w:w="2481" w:type="dxa"/>
          </w:tcPr>
          <w:p w14:paraId="477568A4" w14:textId="77777777" w:rsidR="004F0913" w:rsidRPr="00A863F1" w:rsidRDefault="004F0913" w:rsidP="00333657">
            <w:pPr>
              <w:rPr>
                <w:rFonts w:ascii="Arial" w:hAnsi="Arial" w:cs="Arial"/>
                <w:sz w:val="22"/>
                <w:szCs w:val="22"/>
              </w:rPr>
            </w:pPr>
            <w:r w:rsidRPr="00A863F1">
              <w:rPr>
                <w:rFonts w:ascii="Arial" w:hAnsi="Arial" w:cs="Arial"/>
                <w:sz w:val="22"/>
                <w:szCs w:val="22"/>
              </w:rPr>
              <w:t>Trina Lorentz</w:t>
            </w:r>
          </w:p>
        </w:tc>
      </w:tr>
      <w:tr w:rsidR="004F0913" w:rsidRPr="00A863F1" w14:paraId="3E2D84FE" w14:textId="77777777" w:rsidTr="00FE7C37">
        <w:tc>
          <w:tcPr>
            <w:tcW w:w="4714" w:type="dxa"/>
          </w:tcPr>
          <w:p w14:paraId="648CD60E" w14:textId="77777777" w:rsidR="004F0913" w:rsidRPr="00A863F1" w:rsidRDefault="004F0913" w:rsidP="00333657">
            <w:pPr>
              <w:rPr>
                <w:rFonts w:ascii="Arial" w:hAnsi="Arial" w:cs="Arial"/>
                <w:sz w:val="22"/>
                <w:szCs w:val="22"/>
              </w:rPr>
            </w:pPr>
            <w:r>
              <w:rPr>
                <w:rFonts w:ascii="Arial" w:hAnsi="Arial" w:cs="Arial"/>
                <w:sz w:val="22"/>
                <w:szCs w:val="22"/>
              </w:rPr>
              <w:t>R. Charles Phillips, Vice President</w:t>
            </w:r>
          </w:p>
        </w:tc>
        <w:tc>
          <w:tcPr>
            <w:tcW w:w="2481" w:type="dxa"/>
          </w:tcPr>
          <w:p w14:paraId="09FCB161" w14:textId="77777777" w:rsidR="004F0913" w:rsidRPr="00A863F1" w:rsidRDefault="004F0913" w:rsidP="00333657">
            <w:pPr>
              <w:rPr>
                <w:rFonts w:ascii="Arial" w:hAnsi="Arial" w:cs="Arial"/>
                <w:sz w:val="22"/>
                <w:szCs w:val="22"/>
              </w:rPr>
            </w:pPr>
            <w:r>
              <w:rPr>
                <w:rFonts w:ascii="Arial" w:hAnsi="Arial" w:cs="Arial"/>
                <w:sz w:val="22"/>
                <w:szCs w:val="22"/>
              </w:rPr>
              <w:t>Gerald Maar</w:t>
            </w:r>
          </w:p>
        </w:tc>
      </w:tr>
      <w:tr w:rsidR="004F0913" w:rsidRPr="00A863F1" w14:paraId="66B5278C" w14:textId="77777777" w:rsidTr="00FE7C37">
        <w:tc>
          <w:tcPr>
            <w:tcW w:w="4714" w:type="dxa"/>
          </w:tcPr>
          <w:p w14:paraId="7353EB4C" w14:textId="77777777" w:rsidR="004F0913" w:rsidRPr="00A863F1" w:rsidRDefault="004F0913" w:rsidP="00333657">
            <w:pPr>
              <w:rPr>
                <w:rFonts w:ascii="Arial" w:hAnsi="Arial" w:cs="Arial"/>
                <w:sz w:val="22"/>
                <w:szCs w:val="22"/>
              </w:rPr>
            </w:pPr>
            <w:r>
              <w:rPr>
                <w:rFonts w:ascii="Arial" w:hAnsi="Arial" w:cs="Arial"/>
                <w:sz w:val="22"/>
                <w:szCs w:val="22"/>
              </w:rPr>
              <w:t>John Abbott</w:t>
            </w:r>
          </w:p>
        </w:tc>
        <w:tc>
          <w:tcPr>
            <w:tcW w:w="2481" w:type="dxa"/>
          </w:tcPr>
          <w:p w14:paraId="7576B971" w14:textId="77777777" w:rsidR="004F0913" w:rsidRPr="00A863F1" w:rsidRDefault="004F0913" w:rsidP="00333657">
            <w:pPr>
              <w:rPr>
                <w:rFonts w:ascii="Arial" w:hAnsi="Arial" w:cs="Arial"/>
                <w:sz w:val="22"/>
                <w:szCs w:val="22"/>
              </w:rPr>
            </w:pPr>
            <w:r>
              <w:rPr>
                <w:rFonts w:ascii="Arial" w:hAnsi="Arial" w:cs="Arial"/>
                <w:sz w:val="22"/>
                <w:szCs w:val="22"/>
              </w:rPr>
              <w:t>Michael May</w:t>
            </w:r>
          </w:p>
        </w:tc>
      </w:tr>
      <w:tr w:rsidR="004F0913" w:rsidRPr="00A863F1" w14:paraId="4900EBAF" w14:textId="77777777" w:rsidTr="00FE7C37">
        <w:tc>
          <w:tcPr>
            <w:tcW w:w="4714" w:type="dxa"/>
          </w:tcPr>
          <w:p w14:paraId="4EBB1DAB" w14:textId="77777777" w:rsidR="004F0913" w:rsidRPr="00A863F1" w:rsidRDefault="004F0913" w:rsidP="00333657">
            <w:pPr>
              <w:rPr>
                <w:rFonts w:ascii="Arial" w:hAnsi="Arial" w:cs="Arial"/>
                <w:sz w:val="22"/>
                <w:szCs w:val="22"/>
              </w:rPr>
            </w:pPr>
            <w:r>
              <w:rPr>
                <w:rFonts w:ascii="Arial" w:hAnsi="Arial" w:cs="Arial"/>
                <w:sz w:val="22"/>
                <w:szCs w:val="22"/>
              </w:rPr>
              <w:t>Christa Bowling</w:t>
            </w:r>
          </w:p>
        </w:tc>
        <w:tc>
          <w:tcPr>
            <w:tcW w:w="2481" w:type="dxa"/>
          </w:tcPr>
          <w:p w14:paraId="7B6E13F7" w14:textId="77777777" w:rsidR="004F0913" w:rsidRPr="00A863F1" w:rsidRDefault="004F0913" w:rsidP="00333657">
            <w:pPr>
              <w:rPr>
                <w:rFonts w:ascii="Arial" w:hAnsi="Arial" w:cs="Arial"/>
                <w:sz w:val="22"/>
                <w:szCs w:val="22"/>
              </w:rPr>
            </w:pPr>
            <w:r>
              <w:rPr>
                <w:rFonts w:ascii="Arial" w:hAnsi="Arial" w:cs="Arial"/>
                <w:sz w:val="22"/>
                <w:szCs w:val="22"/>
              </w:rPr>
              <w:t>James Musshafen</w:t>
            </w:r>
          </w:p>
        </w:tc>
      </w:tr>
      <w:tr w:rsidR="004F0913" w:rsidRPr="00A863F1" w14:paraId="60FB162F" w14:textId="77777777" w:rsidTr="00FE7C37">
        <w:tc>
          <w:tcPr>
            <w:tcW w:w="4714" w:type="dxa"/>
          </w:tcPr>
          <w:p w14:paraId="435E6347" w14:textId="77777777" w:rsidR="004F0913" w:rsidRPr="00A863F1" w:rsidRDefault="004F0913" w:rsidP="00333657">
            <w:pPr>
              <w:rPr>
                <w:rFonts w:ascii="Arial" w:hAnsi="Arial" w:cs="Arial"/>
                <w:sz w:val="22"/>
                <w:szCs w:val="22"/>
              </w:rPr>
            </w:pPr>
          </w:p>
        </w:tc>
        <w:tc>
          <w:tcPr>
            <w:tcW w:w="2481" w:type="dxa"/>
          </w:tcPr>
          <w:p w14:paraId="1713784E" w14:textId="77777777" w:rsidR="004F0913" w:rsidRPr="00A863F1" w:rsidRDefault="004F0913" w:rsidP="00333657">
            <w:pPr>
              <w:rPr>
                <w:rFonts w:ascii="Arial" w:hAnsi="Arial" w:cs="Arial"/>
                <w:sz w:val="22"/>
                <w:szCs w:val="22"/>
              </w:rPr>
            </w:pPr>
          </w:p>
        </w:tc>
      </w:tr>
      <w:tr w:rsidR="004F0913" w:rsidRPr="00A863F1" w14:paraId="252CEE0A" w14:textId="77777777" w:rsidTr="00FE7C37">
        <w:tc>
          <w:tcPr>
            <w:tcW w:w="4714" w:type="dxa"/>
          </w:tcPr>
          <w:p w14:paraId="1B8EFEB7" w14:textId="779D6174" w:rsidR="004F0913" w:rsidRPr="00A863F1" w:rsidRDefault="004F0913" w:rsidP="00333657">
            <w:pPr>
              <w:rPr>
                <w:rFonts w:ascii="Arial" w:hAnsi="Arial" w:cs="Arial"/>
                <w:sz w:val="22"/>
                <w:szCs w:val="22"/>
              </w:rPr>
            </w:pPr>
            <w:r w:rsidRPr="00A2768A">
              <w:rPr>
                <w:rFonts w:ascii="Arial" w:hAnsi="Arial" w:cs="Arial"/>
                <w:b/>
                <w:bCs/>
                <w:sz w:val="22"/>
                <w:szCs w:val="22"/>
              </w:rPr>
              <w:t>Others present</w:t>
            </w:r>
            <w:r>
              <w:rPr>
                <w:rFonts w:ascii="Arial" w:hAnsi="Arial" w:cs="Arial"/>
                <w:sz w:val="22"/>
                <w:szCs w:val="22"/>
              </w:rPr>
              <w:t>: Thomas</w:t>
            </w:r>
            <w:r w:rsidR="00A2768A">
              <w:rPr>
                <w:rFonts w:ascii="Arial" w:hAnsi="Arial" w:cs="Arial"/>
                <w:sz w:val="22"/>
                <w:szCs w:val="22"/>
              </w:rPr>
              <w:t xml:space="preserve"> K. Putnam, Karen Brown, Marijo Pearson, Steve Roland, Thomas Schulte, Jill Slavny</w:t>
            </w:r>
          </w:p>
        </w:tc>
        <w:tc>
          <w:tcPr>
            <w:tcW w:w="2481" w:type="dxa"/>
          </w:tcPr>
          <w:p w14:paraId="57CE6CB3" w14:textId="77777777" w:rsidR="004F0913" w:rsidRPr="00A863F1" w:rsidRDefault="004F0913" w:rsidP="00333657">
            <w:pPr>
              <w:rPr>
                <w:rFonts w:ascii="Arial" w:hAnsi="Arial" w:cs="Arial"/>
                <w:sz w:val="22"/>
                <w:szCs w:val="22"/>
              </w:rPr>
            </w:pPr>
          </w:p>
        </w:tc>
      </w:tr>
    </w:tbl>
    <w:p w14:paraId="14C35BC3" w14:textId="6083CCC9" w:rsidR="00F129CD" w:rsidRDefault="00F129CD" w:rsidP="00FF0A94">
      <w:pPr>
        <w:rPr>
          <w:rFonts w:ascii="Arial" w:hAnsi="Arial" w:cs="Arial"/>
          <w:sz w:val="22"/>
          <w:szCs w:val="22"/>
        </w:rPr>
      </w:pPr>
    </w:p>
    <w:p w14:paraId="763B911F" w14:textId="33CD8162" w:rsidR="00A2768A" w:rsidRDefault="00E43C62" w:rsidP="00BE1287">
      <w:pPr>
        <w:ind w:left="720"/>
        <w:rPr>
          <w:rFonts w:ascii="Arial" w:hAnsi="Arial" w:cs="Arial"/>
          <w:sz w:val="22"/>
          <w:szCs w:val="22"/>
        </w:rPr>
      </w:pPr>
      <w:r>
        <w:rPr>
          <w:rFonts w:ascii="Arial" w:hAnsi="Arial" w:cs="Arial"/>
          <w:sz w:val="22"/>
          <w:szCs w:val="22"/>
        </w:rPr>
        <w:t xml:space="preserve">At </w:t>
      </w:r>
      <w:r w:rsidR="00B07FEC">
        <w:rPr>
          <w:rFonts w:ascii="Arial" w:hAnsi="Arial" w:cs="Arial"/>
          <w:sz w:val="22"/>
          <w:szCs w:val="22"/>
        </w:rPr>
        <w:t>7:10</w:t>
      </w:r>
      <w:r>
        <w:rPr>
          <w:rFonts w:ascii="Arial" w:hAnsi="Arial" w:cs="Arial"/>
          <w:sz w:val="22"/>
          <w:szCs w:val="22"/>
        </w:rPr>
        <w:tab/>
        <w:t>pm, a motion was made by</w:t>
      </w:r>
      <w:r w:rsidR="00B07FEC">
        <w:rPr>
          <w:rFonts w:ascii="Arial" w:hAnsi="Arial" w:cs="Arial"/>
          <w:sz w:val="22"/>
          <w:szCs w:val="22"/>
        </w:rPr>
        <w:t xml:space="preserve"> </w:t>
      </w:r>
      <w:r w:rsidR="001B6BF4">
        <w:rPr>
          <w:rFonts w:ascii="Arial" w:hAnsi="Arial" w:cs="Arial"/>
          <w:sz w:val="22"/>
          <w:szCs w:val="22"/>
        </w:rPr>
        <w:t>M. May</w:t>
      </w:r>
      <w:r>
        <w:rPr>
          <w:rFonts w:ascii="Arial" w:hAnsi="Arial" w:cs="Arial"/>
          <w:sz w:val="22"/>
          <w:szCs w:val="22"/>
        </w:rPr>
        <w:t xml:space="preserve">, seconded by </w:t>
      </w:r>
      <w:r w:rsidR="001B6BF4">
        <w:rPr>
          <w:rFonts w:ascii="Arial" w:hAnsi="Arial" w:cs="Arial"/>
          <w:sz w:val="22"/>
          <w:szCs w:val="22"/>
        </w:rPr>
        <w:t xml:space="preserve">G. Maar </w:t>
      </w:r>
      <w:r>
        <w:rPr>
          <w:rFonts w:ascii="Arial" w:hAnsi="Arial" w:cs="Arial"/>
          <w:sz w:val="22"/>
          <w:szCs w:val="22"/>
        </w:rPr>
        <w:t>to come out of Executive Session</w:t>
      </w:r>
      <w:r w:rsidR="00BE1287">
        <w:rPr>
          <w:rFonts w:ascii="Arial" w:hAnsi="Arial" w:cs="Arial"/>
          <w:sz w:val="22"/>
          <w:szCs w:val="22"/>
        </w:rPr>
        <w:t>; passed unanimously.</w:t>
      </w:r>
    </w:p>
    <w:p w14:paraId="546DB678" w14:textId="77777777" w:rsidR="00BE1287" w:rsidRDefault="00BE1287" w:rsidP="00FF0A94">
      <w:pPr>
        <w:rPr>
          <w:rFonts w:ascii="Arial" w:hAnsi="Arial" w:cs="Arial"/>
          <w:sz w:val="22"/>
          <w:szCs w:val="22"/>
        </w:rPr>
      </w:pPr>
    </w:p>
    <w:p w14:paraId="1F5099E4" w14:textId="1438C52D" w:rsidR="00BE1287" w:rsidRDefault="00BE1287" w:rsidP="00FF0A94">
      <w:pPr>
        <w:rPr>
          <w:rFonts w:ascii="Arial" w:hAnsi="Arial" w:cs="Arial"/>
          <w:sz w:val="22"/>
          <w:szCs w:val="22"/>
          <w:u w:val="single"/>
        </w:rPr>
      </w:pPr>
      <w:r>
        <w:rPr>
          <w:rFonts w:ascii="Arial" w:hAnsi="Arial" w:cs="Arial"/>
          <w:sz w:val="22"/>
          <w:szCs w:val="22"/>
        </w:rPr>
        <w:t xml:space="preserve">17. </w:t>
      </w:r>
      <w:r>
        <w:rPr>
          <w:rFonts w:ascii="Arial" w:hAnsi="Arial" w:cs="Arial"/>
          <w:sz w:val="22"/>
          <w:szCs w:val="22"/>
        </w:rPr>
        <w:tab/>
      </w:r>
      <w:r w:rsidRPr="00BE1287">
        <w:rPr>
          <w:rFonts w:ascii="Arial" w:hAnsi="Arial" w:cs="Arial"/>
          <w:sz w:val="22"/>
          <w:szCs w:val="22"/>
          <w:u w:val="single"/>
        </w:rPr>
        <w:t>Adjournment</w:t>
      </w:r>
    </w:p>
    <w:p w14:paraId="63918436" w14:textId="47F5CD74" w:rsidR="00BE1287" w:rsidRDefault="00BE1287" w:rsidP="00F2226A">
      <w:pPr>
        <w:ind w:left="720"/>
        <w:rPr>
          <w:rFonts w:ascii="Arial" w:hAnsi="Arial" w:cs="Arial"/>
          <w:sz w:val="22"/>
          <w:szCs w:val="22"/>
        </w:rPr>
      </w:pPr>
      <w:r>
        <w:rPr>
          <w:rFonts w:ascii="Arial" w:hAnsi="Arial" w:cs="Arial"/>
          <w:sz w:val="22"/>
          <w:szCs w:val="22"/>
        </w:rPr>
        <w:t xml:space="preserve">At </w:t>
      </w:r>
      <w:r w:rsidR="00B87134">
        <w:rPr>
          <w:rFonts w:ascii="Arial" w:hAnsi="Arial" w:cs="Arial"/>
          <w:sz w:val="22"/>
          <w:szCs w:val="22"/>
        </w:rPr>
        <w:t>7:10</w:t>
      </w:r>
      <w:r w:rsidR="00587809">
        <w:rPr>
          <w:rFonts w:ascii="Arial" w:hAnsi="Arial" w:cs="Arial"/>
          <w:sz w:val="22"/>
          <w:szCs w:val="22"/>
        </w:rPr>
        <w:tab/>
        <w:t xml:space="preserve">pm, a motion was made by </w:t>
      </w:r>
      <w:r w:rsidR="00B646AD">
        <w:rPr>
          <w:rFonts w:ascii="Arial" w:hAnsi="Arial" w:cs="Arial"/>
          <w:sz w:val="22"/>
          <w:szCs w:val="22"/>
        </w:rPr>
        <w:t xml:space="preserve">M. May </w:t>
      </w:r>
      <w:r w:rsidR="00587809">
        <w:rPr>
          <w:rFonts w:ascii="Arial" w:hAnsi="Arial" w:cs="Arial"/>
          <w:sz w:val="22"/>
          <w:szCs w:val="22"/>
        </w:rPr>
        <w:t xml:space="preserve">to </w:t>
      </w:r>
      <w:r w:rsidR="00F2226A">
        <w:rPr>
          <w:rFonts w:ascii="Arial" w:hAnsi="Arial" w:cs="Arial"/>
          <w:sz w:val="22"/>
          <w:szCs w:val="22"/>
        </w:rPr>
        <w:t>adjourn</w:t>
      </w:r>
      <w:r w:rsidR="00587809">
        <w:rPr>
          <w:rFonts w:ascii="Arial" w:hAnsi="Arial" w:cs="Arial"/>
          <w:sz w:val="22"/>
          <w:szCs w:val="22"/>
        </w:rPr>
        <w:t xml:space="preserve"> the meeting, seconded by </w:t>
      </w:r>
      <w:r w:rsidR="00B646AD">
        <w:rPr>
          <w:rFonts w:ascii="Arial" w:hAnsi="Arial" w:cs="Arial"/>
          <w:sz w:val="22"/>
          <w:szCs w:val="22"/>
        </w:rPr>
        <w:t>G. Maar</w:t>
      </w:r>
      <w:r w:rsidR="00587809">
        <w:rPr>
          <w:rFonts w:ascii="Arial" w:hAnsi="Arial" w:cs="Arial"/>
          <w:sz w:val="22"/>
          <w:szCs w:val="22"/>
        </w:rPr>
        <w:tab/>
      </w:r>
      <w:r w:rsidR="00587809">
        <w:rPr>
          <w:rFonts w:ascii="Arial" w:hAnsi="Arial" w:cs="Arial"/>
          <w:sz w:val="22"/>
          <w:szCs w:val="22"/>
        </w:rPr>
        <w:tab/>
        <w:t>, passed unanimously.</w:t>
      </w:r>
    </w:p>
    <w:p w14:paraId="6D13081D" w14:textId="77777777" w:rsidR="00587809" w:rsidRDefault="00587809" w:rsidP="00FF0A94">
      <w:pPr>
        <w:rPr>
          <w:rFonts w:ascii="Arial" w:hAnsi="Arial" w:cs="Arial"/>
          <w:sz w:val="22"/>
          <w:szCs w:val="22"/>
        </w:rPr>
      </w:pPr>
    </w:p>
    <w:p w14:paraId="29FB2008" w14:textId="77777777" w:rsidR="00587809" w:rsidRDefault="00587809" w:rsidP="00FF0A94">
      <w:pPr>
        <w:rPr>
          <w:rFonts w:ascii="Arial" w:hAnsi="Arial" w:cs="Arial"/>
          <w:sz w:val="22"/>
          <w:szCs w:val="22"/>
        </w:rPr>
      </w:pPr>
    </w:p>
    <w:p w14:paraId="0C99A884" w14:textId="2369A798" w:rsidR="00F2226A" w:rsidRDefault="00F2226A" w:rsidP="00FF0A94">
      <w:pPr>
        <w:rPr>
          <w:rFonts w:ascii="Arial" w:hAnsi="Arial" w:cs="Arial"/>
          <w:sz w:val="22"/>
          <w:szCs w:val="22"/>
        </w:rPr>
      </w:pPr>
      <w:r>
        <w:rPr>
          <w:rFonts w:ascii="Arial" w:hAnsi="Arial" w:cs="Arial"/>
          <w:sz w:val="22"/>
          <w:szCs w:val="22"/>
        </w:rPr>
        <w:tab/>
        <w:t>Respectfully submitted,</w:t>
      </w:r>
    </w:p>
    <w:p w14:paraId="227A0E6F" w14:textId="77777777" w:rsidR="00F2226A" w:rsidRDefault="00F2226A" w:rsidP="00FF0A94">
      <w:pPr>
        <w:rPr>
          <w:rFonts w:ascii="Arial" w:hAnsi="Arial" w:cs="Arial"/>
          <w:sz w:val="22"/>
          <w:szCs w:val="22"/>
        </w:rPr>
      </w:pPr>
    </w:p>
    <w:p w14:paraId="70F8397E" w14:textId="14606A91" w:rsidR="00F2226A" w:rsidRDefault="00B646AD" w:rsidP="00FF0A94">
      <w:pPr>
        <w:rPr>
          <w:rFonts w:ascii="Arial" w:hAnsi="Arial" w:cs="Arial"/>
          <w:sz w:val="22"/>
          <w:szCs w:val="22"/>
        </w:rPr>
      </w:pPr>
      <w:r>
        <w:rPr>
          <w:rFonts w:ascii="Arial" w:hAnsi="Arial" w:cs="Arial"/>
          <w:sz w:val="22"/>
          <w:szCs w:val="22"/>
        </w:rPr>
        <w:tab/>
      </w:r>
      <w:r w:rsidR="00D6491F">
        <w:rPr>
          <w:rFonts w:ascii="Arial" w:hAnsi="Arial" w:cs="Arial"/>
          <w:noProof/>
          <w:sz w:val="22"/>
          <w:szCs w:val="22"/>
        </w:rPr>
        <w:drawing>
          <wp:anchor distT="0" distB="0" distL="114300" distR="114300" simplePos="0" relativeHeight="251660288" behindDoc="1" locked="0" layoutInCell="1" allowOverlap="1" wp14:anchorId="51E4EEF4" wp14:editId="00479886">
            <wp:simplePos x="0" y="0"/>
            <wp:positionH relativeFrom="column">
              <wp:posOffset>457200</wp:posOffset>
            </wp:positionH>
            <wp:positionV relativeFrom="paragraph">
              <wp:posOffset>-1270</wp:posOffset>
            </wp:positionV>
            <wp:extent cx="2268220" cy="438785"/>
            <wp:effectExtent l="0" t="0" r="0" b="0"/>
            <wp:wrapNone/>
            <wp:docPr id="281588479" name="Picture 1" descr="A close-up of a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588479" name="Picture 1" descr="A close-up of a letter&#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68220" cy="438785"/>
                    </a:xfrm>
                    <a:prstGeom prst="rect">
                      <a:avLst/>
                    </a:prstGeom>
                    <a:noFill/>
                  </pic:spPr>
                </pic:pic>
              </a:graphicData>
            </a:graphic>
          </wp:anchor>
        </w:drawing>
      </w:r>
    </w:p>
    <w:p w14:paraId="2D18674A" w14:textId="038DD749" w:rsidR="00F2226A" w:rsidRDefault="00F2226A" w:rsidP="00FF0A94">
      <w:pPr>
        <w:rPr>
          <w:rFonts w:ascii="Arial" w:hAnsi="Arial" w:cs="Arial"/>
          <w:sz w:val="22"/>
          <w:szCs w:val="22"/>
        </w:rPr>
      </w:pPr>
    </w:p>
    <w:p w14:paraId="450DA11F" w14:textId="77777777" w:rsidR="00F2226A" w:rsidRDefault="00F2226A" w:rsidP="00FF0A94">
      <w:pPr>
        <w:rPr>
          <w:rFonts w:ascii="Arial" w:hAnsi="Arial" w:cs="Arial"/>
          <w:sz w:val="22"/>
          <w:szCs w:val="22"/>
        </w:rPr>
      </w:pPr>
    </w:p>
    <w:p w14:paraId="6FDC02DB" w14:textId="5157893C" w:rsidR="00F2226A" w:rsidRDefault="00F2226A" w:rsidP="00FF0A94">
      <w:pPr>
        <w:rPr>
          <w:rFonts w:ascii="Arial" w:hAnsi="Arial" w:cs="Arial"/>
          <w:sz w:val="22"/>
          <w:szCs w:val="22"/>
        </w:rPr>
      </w:pPr>
      <w:r>
        <w:rPr>
          <w:rFonts w:ascii="Arial" w:hAnsi="Arial" w:cs="Arial"/>
          <w:sz w:val="22"/>
          <w:szCs w:val="22"/>
        </w:rPr>
        <w:tab/>
        <w:t>Thomas K. Putnam, Ed.D</w:t>
      </w:r>
      <w:r w:rsidR="00815294">
        <w:rPr>
          <w:rFonts w:ascii="Arial" w:hAnsi="Arial" w:cs="Arial"/>
          <w:sz w:val="22"/>
          <w:szCs w:val="22"/>
        </w:rPr>
        <w:t>.</w:t>
      </w:r>
    </w:p>
    <w:p w14:paraId="027B9F3C" w14:textId="337CDFE7" w:rsidR="00F2226A" w:rsidRPr="00BE1287" w:rsidRDefault="00F2226A" w:rsidP="00FF0A94">
      <w:pPr>
        <w:rPr>
          <w:rFonts w:ascii="Arial" w:hAnsi="Arial" w:cs="Arial"/>
          <w:sz w:val="22"/>
          <w:szCs w:val="22"/>
        </w:rPr>
      </w:pPr>
      <w:r>
        <w:rPr>
          <w:rFonts w:ascii="Arial" w:hAnsi="Arial" w:cs="Arial"/>
          <w:sz w:val="22"/>
          <w:szCs w:val="22"/>
        </w:rPr>
        <w:tab/>
        <w:t>Clerk Pro Tem</w:t>
      </w:r>
    </w:p>
    <w:sectPr w:rsidR="00F2226A" w:rsidRPr="00BE1287" w:rsidSect="00175F09">
      <w:headerReference w:type="even" r:id="rId12"/>
      <w:headerReference w:type="default" r:id="rId13"/>
      <w:footerReference w:type="even" r:id="rId14"/>
      <w:footerReference w:type="default" r:id="rId15"/>
      <w:headerReference w:type="first" r:id="rId16"/>
      <w:footerReference w:type="first" r:id="rId17"/>
      <w:pgSz w:w="12240" w:h="15840"/>
      <w:pgMar w:top="864" w:right="810" w:bottom="1440" w:left="1080" w:header="720" w:footer="720" w:gutter="0"/>
      <w:pgBorders w:offsetFrom="page">
        <w:top w:val="double" w:sz="12" w:space="24" w:color="auto"/>
        <w:left w:val="double" w:sz="12" w:space="24" w:color="auto"/>
        <w:bottom w:val="double" w:sz="12" w:space="24" w:color="auto"/>
        <w:right w:val="double"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57AA27D" w14:textId="77777777" w:rsidR="00E2384C" w:rsidRDefault="00E2384C" w:rsidP="00065FB6">
      <w:r>
        <w:separator/>
      </w:r>
    </w:p>
  </w:endnote>
  <w:endnote w:type="continuationSeparator" w:id="0">
    <w:p w14:paraId="298567F3" w14:textId="77777777" w:rsidR="00E2384C" w:rsidRDefault="00E2384C" w:rsidP="00065F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venir Next LT Pro">
    <w:charset w:val="00"/>
    <w:family w:val="swiss"/>
    <w:pitch w:val="variable"/>
    <w:sig w:usb0="800000EF" w:usb1="5000204A"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6EBA" w14:textId="77777777" w:rsidR="00D6491F" w:rsidRDefault="00D649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9173B2" w14:textId="77777777" w:rsidR="00D6491F" w:rsidRDefault="00D649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4CDF" w14:textId="77777777" w:rsidR="00D6491F" w:rsidRDefault="00D649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3B9B51" w14:textId="77777777" w:rsidR="00E2384C" w:rsidRDefault="00E2384C" w:rsidP="00065FB6">
      <w:r>
        <w:separator/>
      </w:r>
    </w:p>
  </w:footnote>
  <w:footnote w:type="continuationSeparator" w:id="0">
    <w:p w14:paraId="167B35D8" w14:textId="77777777" w:rsidR="00E2384C" w:rsidRDefault="00E2384C" w:rsidP="00065F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EBA389" w14:textId="77777777" w:rsidR="00C96AC0" w:rsidRDefault="00C96AC0">
    <w:pPr>
      <w:pStyle w:val="Header"/>
    </w:pPr>
  </w:p>
  <w:p w14:paraId="1ED1C737" w14:textId="77777777" w:rsidR="003C6E13" w:rsidRDefault="003C6E1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E448B" w14:textId="141CEEF5" w:rsidR="003D0C52" w:rsidRPr="00A00201" w:rsidRDefault="00000000">
    <w:pPr>
      <w:pStyle w:val="Header"/>
      <w:jc w:val="right"/>
      <w:rPr>
        <w:rFonts w:ascii="Arial" w:hAnsi="Arial" w:cs="Arial"/>
      </w:rPr>
    </w:pPr>
    <w:sdt>
      <w:sdtPr>
        <w:rPr>
          <w:rFonts w:ascii="Avenir Next LT Pro" w:hAnsi="Avenir Next LT Pro"/>
        </w:rPr>
        <w:id w:val="-573819160"/>
        <w:docPartObj>
          <w:docPartGallery w:val="Page Numbers (Top of Page)"/>
          <w:docPartUnique/>
        </w:docPartObj>
      </w:sdtPr>
      <w:sdtEndPr>
        <w:rPr>
          <w:rFonts w:ascii="Arial" w:hAnsi="Arial" w:cs="Arial"/>
          <w:noProof/>
        </w:rPr>
      </w:sdtEndPr>
      <w:sdtContent>
        <w:r w:rsidR="00D6491F">
          <w:rPr>
            <w:rFonts w:ascii="Arial" w:hAnsi="Arial" w:cs="Arial"/>
          </w:rPr>
          <w:t>December 18</w:t>
        </w:r>
        <w:r w:rsidR="00816B88" w:rsidRPr="00A00201">
          <w:rPr>
            <w:rFonts w:ascii="Arial" w:hAnsi="Arial" w:cs="Arial"/>
          </w:rPr>
          <w:t>,</w:t>
        </w:r>
        <w:r w:rsidR="007019E4" w:rsidRPr="00A00201">
          <w:rPr>
            <w:rFonts w:ascii="Arial" w:hAnsi="Arial" w:cs="Arial"/>
          </w:rPr>
          <w:t xml:space="preserve"> 2024</w:t>
        </w:r>
        <w:r w:rsidR="008D4315" w:rsidRPr="00A00201">
          <w:rPr>
            <w:rFonts w:ascii="Arial" w:hAnsi="Arial" w:cs="Arial"/>
          </w:rPr>
          <w:t>,</w:t>
        </w:r>
        <w:r w:rsidR="005F4BF0" w:rsidRPr="00A00201">
          <w:rPr>
            <w:rFonts w:ascii="Arial" w:hAnsi="Arial" w:cs="Arial"/>
          </w:rPr>
          <w:t xml:space="preserve"> Meeting Minutes    Page </w:t>
        </w:r>
        <w:r w:rsidR="003D0C52" w:rsidRPr="00A00201">
          <w:rPr>
            <w:rFonts w:ascii="Arial" w:hAnsi="Arial" w:cs="Arial"/>
          </w:rPr>
          <w:fldChar w:fldCharType="begin"/>
        </w:r>
        <w:r w:rsidR="003D0C52" w:rsidRPr="00A00201">
          <w:rPr>
            <w:rFonts w:ascii="Arial" w:hAnsi="Arial" w:cs="Arial"/>
          </w:rPr>
          <w:instrText xml:space="preserve"> PAGE   \* MERGEFORMAT </w:instrText>
        </w:r>
        <w:r w:rsidR="003D0C52" w:rsidRPr="00A00201">
          <w:rPr>
            <w:rFonts w:ascii="Arial" w:hAnsi="Arial" w:cs="Arial"/>
          </w:rPr>
          <w:fldChar w:fldCharType="separate"/>
        </w:r>
        <w:r w:rsidR="003D0C52" w:rsidRPr="00A00201">
          <w:rPr>
            <w:rFonts w:ascii="Arial" w:hAnsi="Arial" w:cs="Arial"/>
            <w:noProof/>
          </w:rPr>
          <w:t>2</w:t>
        </w:r>
        <w:r w:rsidR="003D0C52" w:rsidRPr="00A00201">
          <w:rPr>
            <w:rFonts w:ascii="Arial" w:hAnsi="Arial" w:cs="Arial"/>
            <w:noProof/>
          </w:rPr>
          <w:fldChar w:fldCharType="end"/>
        </w:r>
        <w:r w:rsidR="003D0C52" w:rsidRPr="00A00201">
          <w:rPr>
            <w:rFonts w:ascii="Arial" w:hAnsi="Arial" w:cs="Arial"/>
            <w:noProof/>
          </w:rPr>
          <w:t xml:space="preserve"> of </w:t>
        </w:r>
        <w:r w:rsidR="00816B88" w:rsidRPr="00A00201">
          <w:rPr>
            <w:rFonts w:ascii="Arial" w:hAnsi="Arial" w:cs="Arial"/>
            <w:noProof/>
          </w:rPr>
          <w:t>7</w:t>
        </w:r>
      </w:sdtContent>
    </w:sdt>
  </w:p>
  <w:p w14:paraId="6BA2FFCC" w14:textId="5A74A8BA" w:rsidR="003D0C52" w:rsidRPr="00065FB6" w:rsidRDefault="003D0C52" w:rsidP="00065FB6">
    <w:pPr>
      <w:pStyle w:val="Header"/>
      <w:jc w:val="right"/>
      <w:rPr>
        <w:rFonts w:ascii="Avenir Next LT Pro" w:hAnsi="Avenir Next LT Pro"/>
      </w:rPr>
    </w:pPr>
  </w:p>
  <w:p w14:paraId="3BA4645A" w14:textId="77777777" w:rsidR="003C6E13" w:rsidRDefault="003C6E1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F30D" w14:textId="77777777" w:rsidR="00D6491F" w:rsidRDefault="00D649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317AB9"/>
    <w:multiLevelType w:val="hybridMultilevel"/>
    <w:tmpl w:val="60C4C2D2"/>
    <w:lvl w:ilvl="0" w:tplc="DCFC36FA">
      <w:start w:val="2"/>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23E419A3"/>
    <w:multiLevelType w:val="hybridMultilevel"/>
    <w:tmpl w:val="4AF0596A"/>
    <w:lvl w:ilvl="0" w:tplc="9272922A">
      <w:start w:val="1"/>
      <w:numFmt w:val="bullet"/>
      <w:lvlText w:val="•"/>
      <w:lvlJc w:val="left"/>
      <w:pPr>
        <w:tabs>
          <w:tab w:val="num" w:pos="720"/>
        </w:tabs>
        <w:ind w:left="720" w:hanging="360"/>
      </w:pPr>
      <w:rPr>
        <w:rFonts w:ascii="Arial" w:hAnsi="Arial" w:hint="default"/>
      </w:rPr>
    </w:lvl>
    <w:lvl w:ilvl="1" w:tplc="DC564996">
      <w:numFmt w:val="bullet"/>
      <w:lvlText w:val="•"/>
      <w:lvlJc w:val="left"/>
      <w:pPr>
        <w:tabs>
          <w:tab w:val="num" w:pos="1440"/>
        </w:tabs>
        <w:ind w:left="1440" w:hanging="360"/>
      </w:pPr>
      <w:rPr>
        <w:rFonts w:ascii="Arial" w:hAnsi="Arial" w:hint="default"/>
      </w:rPr>
    </w:lvl>
    <w:lvl w:ilvl="2" w:tplc="6FFEBE38" w:tentative="1">
      <w:start w:val="1"/>
      <w:numFmt w:val="bullet"/>
      <w:lvlText w:val="•"/>
      <w:lvlJc w:val="left"/>
      <w:pPr>
        <w:tabs>
          <w:tab w:val="num" w:pos="2160"/>
        </w:tabs>
        <w:ind w:left="2160" w:hanging="360"/>
      </w:pPr>
      <w:rPr>
        <w:rFonts w:ascii="Arial" w:hAnsi="Arial" w:hint="default"/>
      </w:rPr>
    </w:lvl>
    <w:lvl w:ilvl="3" w:tplc="FDF429C0" w:tentative="1">
      <w:start w:val="1"/>
      <w:numFmt w:val="bullet"/>
      <w:lvlText w:val="•"/>
      <w:lvlJc w:val="left"/>
      <w:pPr>
        <w:tabs>
          <w:tab w:val="num" w:pos="2880"/>
        </w:tabs>
        <w:ind w:left="2880" w:hanging="360"/>
      </w:pPr>
      <w:rPr>
        <w:rFonts w:ascii="Arial" w:hAnsi="Arial" w:hint="default"/>
      </w:rPr>
    </w:lvl>
    <w:lvl w:ilvl="4" w:tplc="01DCBB1E" w:tentative="1">
      <w:start w:val="1"/>
      <w:numFmt w:val="bullet"/>
      <w:lvlText w:val="•"/>
      <w:lvlJc w:val="left"/>
      <w:pPr>
        <w:tabs>
          <w:tab w:val="num" w:pos="3600"/>
        </w:tabs>
        <w:ind w:left="3600" w:hanging="360"/>
      </w:pPr>
      <w:rPr>
        <w:rFonts w:ascii="Arial" w:hAnsi="Arial" w:hint="default"/>
      </w:rPr>
    </w:lvl>
    <w:lvl w:ilvl="5" w:tplc="26782BDC" w:tentative="1">
      <w:start w:val="1"/>
      <w:numFmt w:val="bullet"/>
      <w:lvlText w:val="•"/>
      <w:lvlJc w:val="left"/>
      <w:pPr>
        <w:tabs>
          <w:tab w:val="num" w:pos="4320"/>
        </w:tabs>
        <w:ind w:left="4320" w:hanging="360"/>
      </w:pPr>
      <w:rPr>
        <w:rFonts w:ascii="Arial" w:hAnsi="Arial" w:hint="default"/>
      </w:rPr>
    </w:lvl>
    <w:lvl w:ilvl="6" w:tplc="09CEA25A" w:tentative="1">
      <w:start w:val="1"/>
      <w:numFmt w:val="bullet"/>
      <w:lvlText w:val="•"/>
      <w:lvlJc w:val="left"/>
      <w:pPr>
        <w:tabs>
          <w:tab w:val="num" w:pos="5040"/>
        </w:tabs>
        <w:ind w:left="5040" w:hanging="360"/>
      </w:pPr>
      <w:rPr>
        <w:rFonts w:ascii="Arial" w:hAnsi="Arial" w:hint="default"/>
      </w:rPr>
    </w:lvl>
    <w:lvl w:ilvl="7" w:tplc="E25A14BA" w:tentative="1">
      <w:start w:val="1"/>
      <w:numFmt w:val="bullet"/>
      <w:lvlText w:val="•"/>
      <w:lvlJc w:val="left"/>
      <w:pPr>
        <w:tabs>
          <w:tab w:val="num" w:pos="5760"/>
        </w:tabs>
        <w:ind w:left="5760" w:hanging="360"/>
      </w:pPr>
      <w:rPr>
        <w:rFonts w:ascii="Arial" w:hAnsi="Arial" w:hint="default"/>
      </w:rPr>
    </w:lvl>
    <w:lvl w:ilvl="8" w:tplc="92D21F1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C0F1C48"/>
    <w:multiLevelType w:val="hybridMultilevel"/>
    <w:tmpl w:val="76725B0E"/>
    <w:lvl w:ilvl="0" w:tplc="B01A43D8">
      <w:start w:val="1"/>
      <w:numFmt w:val="bullet"/>
      <w:lvlText w:val="•"/>
      <w:lvlJc w:val="left"/>
      <w:pPr>
        <w:tabs>
          <w:tab w:val="num" w:pos="720"/>
        </w:tabs>
        <w:ind w:left="720" w:hanging="360"/>
      </w:pPr>
      <w:rPr>
        <w:rFonts w:ascii="Arial" w:hAnsi="Arial" w:hint="default"/>
      </w:rPr>
    </w:lvl>
    <w:lvl w:ilvl="1" w:tplc="0B10CB68">
      <w:numFmt w:val="bullet"/>
      <w:lvlText w:val="•"/>
      <w:lvlJc w:val="left"/>
      <w:pPr>
        <w:tabs>
          <w:tab w:val="num" w:pos="1440"/>
        </w:tabs>
        <w:ind w:left="1440" w:hanging="360"/>
      </w:pPr>
      <w:rPr>
        <w:rFonts w:ascii="Arial" w:hAnsi="Arial" w:hint="default"/>
      </w:rPr>
    </w:lvl>
    <w:lvl w:ilvl="2" w:tplc="D0AC15E6" w:tentative="1">
      <w:start w:val="1"/>
      <w:numFmt w:val="bullet"/>
      <w:lvlText w:val="•"/>
      <w:lvlJc w:val="left"/>
      <w:pPr>
        <w:tabs>
          <w:tab w:val="num" w:pos="2160"/>
        </w:tabs>
        <w:ind w:left="2160" w:hanging="360"/>
      </w:pPr>
      <w:rPr>
        <w:rFonts w:ascii="Arial" w:hAnsi="Arial" w:hint="default"/>
      </w:rPr>
    </w:lvl>
    <w:lvl w:ilvl="3" w:tplc="8E8ABA10" w:tentative="1">
      <w:start w:val="1"/>
      <w:numFmt w:val="bullet"/>
      <w:lvlText w:val="•"/>
      <w:lvlJc w:val="left"/>
      <w:pPr>
        <w:tabs>
          <w:tab w:val="num" w:pos="2880"/>
        </w:tabs>
        <w:ind w:left="2880" w:hanging="360"/>
      </w:pPr>
      <w:rPr>
        <w:rFonts w:ascii="Arial" w:hAnsi="Arial" w:hint="default"/>
      </w:rPr>
    </w:lvl>
    <w:lvl w:ilvl="4" w:tplc="81669D98" w:tentative="1">
      <w:start w:val="1"/>
      <w:numFmt w:val="bullet"/>
      <w:lvlText w:val="•"/>
      <w:lvlJc w:val="left"/>
      <w:pPr>
        <w:tabs>
          <w:tab w:val="num" w:pos="3600"/>
        </w:tabs>
        <w:ind w:left="3600" w:hanging="360"/>
      </w:pPr>
      <w:rPr>
        <w:rFonts w:ascii="Arial" w:hAnsi="Arial" w:hint="default"/>
      </w:rPr>
    </w:lvl>
    <w:lvl w:ilvl="5" w:tplc="688063A4" w:tentative="1">
      <w:start w:val="1"/>
      <w:numFmt w:val="bullet"/>
      <w:lvlText w:val="•"/>
      <w:lvlJc w:val="left"/>
      <w:pPr>
        <w:tabs>
          <w:tab w:val="num" w:pos="4320"/>
        </w:tabs>
        <w:ind w:left="4320" w:hanging="360"/>
      </w:pPr>
      <w:rPr>
        <w:rFonts w:ascii="Arial" w:hAnsi="Arial" w:hint="default"/>
      </w:rPr>
    </w:lvl>
    <w:lvl w:ilvl="6" w:tplc="F3CEE7FE" w:tentative="1">
      <w:start w:val="1"/>
      <w:numFmt w:val="bullet"/>
      <w:lvlText w:val="•"/>
      <w:lvlJc w:val="left"/>
      <w:pPr>
        <w:tabs>
          <w:tab w:val="num" w:pos="5040"/>
        </w:tabs>
        <w:ind w:left="5040" w:hanging="360"/>
      </w:pPr>
      <w:rPr>
        <w:rFonts w:ascii="Arial" w:hAnsi="Arial" w:hint="default"/>
      </w:rPr>
    </w:lvl>
    <w:lvl w:ilvl="7" w:tplc="8B6C513A" w:tentative="1">
      <w:start w:val="1"/>
      <w:numFmt w:val="bullet"/>
      <w:lvlText w:val="•"/>
      <w:lvlJc w:val="left"/>
      <w:pPr>
        <w:tabs>
          <w:tab w:val="num" w:pos="5760"/>
        </w:tabs>
        <w:ind w:left="5760" w:hanging="360"/>
      </w:pPr>
      <w:rPr>
        <w:rFonts w:ascii="Arial" w:hAnsi="Arial" w:hint="default"/>
      </w:rPr>
    </w:lvl>
    <w:lvl w:ilvl="8" w:tplc="818C7AD8"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52E025C5"/>
    <w:multiLevelType w:val="hybridMultilevel"/>
    <w:tmpl w:val="7438F646"/>
    <w:lvl w:ilvl="0" w:tplc="CDCEF8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46F5E76"/>
    <w:multiLevelType w:val="hybridMultilevel"/>
    <w:tmpl w:val="46942B46"/>
    <w:lvl w:ilvl="0" w:tplc="8EEA43D6">
      <w:start w:val="1"/>
      <w:numFmt w:val="bullet"/>
      <w:lvlText w:val="•"/>
      <w:lvlJc w:val="left"/>
      <w:pPr>
        <w:tabs>
          <w:tab w:val="num" w:pos="720"/>
        </w:tabs>
        <w:ind w:left="720" w:hanging="360"/>
      </w:pPr>
      <w:rPr>
        <w:rFonts w:ascii="Arial" w:hAnsi="Arial" w:hint="default"/>
      </w:rPr>
    </w:lvl>
    <w:lvl w:ilvl="1" w:tplc="CBA6517E">
      <w:numFmt w:val="bullet"/>
      <w:lvlText w:val="•"/>
      <w:lvlJc w:val="left"/>
      <w:pPr>
        <w:tabs>
          <w:tab w:val="num" w:pos="1440"/>
        </w:tabs>
        <w:ind w:left="1440" w:hanging="360"/>
      </w:pPr>
      <w:rPr>
        <w:rFonts w:ascii="Arial" w:hAnsi="Arial" w:hint="default"/>
      </w:rPr>
    </w:lvl>
    <w:lvl w:ilvl="2" w:tplc="AA540E18">
      <w:numFmt w:val="bullet"/>
      <w:lvlText w:val="•"/>
      <w:lvlJc w:val="left"/>
      <w:pPr>
        <w:tabs>
          <w:tab w:val="num" w:pos="2160"/>
        </w:tabs>
        <w:ind w:left="2160" w:hanging="360"/>
      </w:pPr>
      <w:rPr>
        <w:rFonts w:ascii="Arial" w:hAnsi="Arial" w:hint="default"/>
      </w:rPr>
    </w:lvl>
    <w:lvl w:ilvl="3" w:tplc="FDA42E7C" w:tentative="1">
      <w:start w:val="1"/>
      <w:numFmt w:val="bullet"/>
      <w:lvlText w:val="•"/>
      <w:lvlJc w:val="left"/>
      <w:pPr>
        <w:tabs>
          <w:tab w:val="num" w:pos="2880"/>
        </w:tabs>
        <w:ind w:left="2880" w:hanging="360"/>
      </w:pPr>
      <w:rPr>
        <w:rFonts w:ascii="Arial" w:hAnsi="Arial" w:hint="default"/>
      </w:rPr>
    </w:lvl>
    <w:lvl w:ilvl="4" w:tplc="D4D0C62A" w:tentative="1">
      <w:start w:val="1"/>
      <w:numFmt w:val="bullet"/>
      <w:lvlText w:val="•"/>
      <w:lvlJc w:val="left"/>
      <w:pPr>
        <w:tabs>
          <w:tab w:val="num" w:pos="3600"/>
        </w:tabs>
        <w:ind w:left="3600" w:hanging="360"/>
      </w:pPr>
      <w:rPr>
        <w:rFonts w:ascii="Arial" w:hAnsi="Arial" w:hint="default"/>
      </w:rPr>
    </w:lvl>
    <w:lvl w:ilvl="5" w:tplc="CFE04CC0" w:tentative="1">
      <w:start w:val="1"/>
      <w:numFmt w:val="bullet"/>
      <w:lvlText w:val="•"/>
      <w:lvlJc w:val="left"/>
      <w:pPr>
        <w:tabs>
          <w:tab w:val="num" w:pos="4320"/>
        </w:tabs>
        <w:ind w:left="4320" w:hanging="360"/>
      </w:pPr>
      <w:rPr>
        <w:rFonts w:ascii="Arial" w:hAnsi="Arial" w:hint="default"/>
      </w:rPr>
    </w:lvl>
    <w:lvl w:ilvl="6" w:tplc="E99EE3EC" w:tentative="1">
      <w:start w:val="1"/>
      <w:numFmt w:val="bullet"/>
      <w:lvlText w:val="•"/>
      <w:lvlJc w:val="left"/>
      <w:pPr>
        <w:tabs>
          <w:tab w:val="num" w:pos="5040"/>
        </w:tabs>
        <w:ind w:left="5040" w:hanging="360"/>
      </w:pPr>
      <w:rPr>
        <w:rFonts w:ascii="Arial" w:hAnsi="Arial" w:hint="default"/>
      </w:rPr>
    </w:lvl>
    <w:lvl w:ilvl="7" w:tplc="6DBC680E" w:tentative="1">
      <w:start w:val="1"/>
      <w:numFmt w:val="bullet"/>
      <w:lvlText w:val="•"/>
      <w:lvlJc w:val="left"/>
      <w:pPr>
        <w:tabs>
          <w:tab w:val="num" w:pos="5760"/>
        </w:tabs>
        <w:ind w:left="5760" w:hanging="360"/>
      </w:pPr>
      <w:rPr>
        <w:rFonts w:ascii="Arial" w:hAnsi="Arial" w:hint="default"/>
      </w:rPr>
    </w:lvl>
    <w:lvl w:ilvl="8" w:tplc="7A7695D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2D0587"/>
    <w:multiLevelType w:val="hybridMultilevel"/>
    <w:tmpl w:val="8F7E62A4"/>
    <w:lvl w:ilvl="0" w:tplc="CDCEF8E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81668864">
    <w:abstractNumId w:val="0"/>
  </w:num>
  <w:num w:numId="2" w16cid:durableId="2090076365">
    <w:abstractNumId w:val="4"/>
  </w:num>
  <w:num w:numId="3" w16cid:durableId="402988280">
    <w:abstractNumId w:val="2"/>
  </w:num>
  <w:num w:numId="4" w16cid:durableId="1908758425">
    <w:abstractNumId w:val="1"/>
  </w:num>
  <w:num w:numId="5" w16cid:durableId="1406804035">
    <w:abstractNumId w:val="5"/>
  </w:num>
  <w:num w:numId="6" w16cid:durableId="157839832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a2MDEyNTQ1NjIwNzJX0lEKTi0uzszPAykwNK8FANzdscEtAAAA"/>
  </w:docVars>
  <w:rsids>
    <w:rsidRoot w:val="00042DE3"/>
    <w:rsid w:val="00000F85"/>
    <w:rsid w:val="00001948"/>
    <w:rsid w:val="00003726"/>
    <w:rsid w:val="00005532"/>
    <w:rsid w:val="000105A3"/>
    <w:rsid w:val="0001089E"/>
    <w:rsid w:val="0001104E"/>
    <w:rsid w:val="0001120D"/>
    <w:rsid w:val="00011FFB"/>
    <w:rsid w:val="000122F4"/>
    <w:rsid w:val="00012E80"/>
    <w:rsid w:val="00013452"/>
    <w:rsid w:val="00013B8E"/>
    <w:rsid w:val="00013C6E"/>
    <w:rsid w:val="00014F0A"/>
    <w:rsid w:val="000163A2"/>
    <w:rsid w:val="00016C58"/>
    <w:rsid w:val="000174BD"/>
    <w:rsid w:val="00020058"/>
    <w:rsid w:val="00021E08"/>
    <w:rsid w:val="00023A29"/>
    <w:rsid w:val="00024782"/>
    <w:rsid w:val="00024EC5"/>
    <w:rsid w:val="00026295"/>
    <w:rsid w:val="00026FFE"/>
    <w:rsid w:val="00032C2B"/>
    <w:rsid w:val="000349B4"/>
    <w:rsid w:val="00035F0B"/>
    <w:rsid w:val="00036832"/>
    <w:rsid w:val="0004100F"/>
    <w:rsid w:val="00041EE5"/>
    <w:rsid w:val="000421EC"/>
    <w:rsid w:val="00042507"/>
    <w:rsid w:val="00042DE3"/>
    <w:rsid w:val="000434D2"/>
    <w:rsid w:val="00045269"/>
    <w:rsid w:val="000464F6"/>
    <w:rsid w:val="00047D1D"/>
    <w:rsid w:val="00050243"/>
    <w:rsid w:val="00051567"/>
    <w:rsid w:val="00052AB9"/>
    <w:rsid w:val="00053792"/>
    <w:rsid w:val="0005443E"/>
    <w:rsid w:val="000628CA"/>
    <w:rsid w:val="00062C29"/>
    <w:rsid w:val="00065F4E"/>
    <w:rsid w:val="00065F64"/>
    <w:rsid w:val="00065FB6"/>
    <w:rsid w:val="0006708C"/>
    <w:rsid w:val="00067C52"/>
    <w:rsid w:val="00072742"/>
    <w:rsid w:val="000744F0"/>
    <w:rsid w:val="000758C1"/>
    <w:rsid w:val="0007632D"/>
    <w:rsid w:val="0007672B"/>
    <w:rsid w:val="00077F88"/>
    <w:rsid w:val="000811F7"/>
    <w:rsid w:val="00083FDC"/>
    <w:rsid w:val="00085347"/>
    <w:rsid w:val="0008610A"/>
    <w:rsid w:val="00087FF7"/>
    <w:rsid w:val="000923E5"/>
    <w:rsid w:val="00092BED"/>
    <w:rsid w:val="00092CA6"/>
    <w:rsid w:val="000935EC"/>
    <w:rsid w:val="00095753"/>
    <w:rsid w:val="000958A8"/>
    <w:rsid w:val="00096B64"/>
    <w:rsid w:val="00097B24"/>
    <w:rsid w:val="000A0236"/>
    <w:rsid w:val="000A19F2"/>
    <w:rsid w:val="000A2892"/>
    <w:rsid w:val="000A77A0"/>
    <w:rsid w:val="000B04F5"/>
    <w:rsid w:val="000B1105"/>
    <w:rsid w:val="000B28F9"/>
    <w:rsid w:val="000B2D09"/>
    <w:rsid w:val="000B450E"/>
    <w:rsid w:val="000B48EE"/>
    <w:rsid w:val="000B4B8C"/>
    <w:rsid w:val="000B56C4"/>
    <w:rsid w:val="000B7FD0"/>
    <w:rsid w:val="000C1A50"/>
    <w:rsid w:val="000C4D2E"/>
    <w:rsid w:val="000C5C47"/>
    <w:rsid w:val="000C7500"/>
    <w:rsid w:val="000D06DF"/>
    <w:rsid w:val="000D22F4"/>
    <w:rsid w:val="000D2CC8"/>
    <w:rsid w:val="000D72A5"/>
    <w:rsid w:val="000E01D7"/>
    <w:rsid w:val="000E1408"/>
    <w:rsid w:val="000E2604"/>
    <w:rsid w:val="000E3F46"/>
    <w:rsid w:val="000E4A66"/>
    <w:rsid w:val="000F2220"/>
    <w:rsid w:val="000F5AA6"/>
    <w:rsid w:val="001022EC"/>
    <w:rsid w:val="00102CEE"/>
    <w:rsid w:val="001041B8"/>
    <w:rsid w:val="0010546A"/>
    <w:rsid w:val="00105CAE"/>
    <w:rsid w:val="00106E25"/>
    <w:rsid w:val="00107831"/>
    <w:rsid w:val="001110DB"/>
    <w:rsid w:val="0011130B"/>
    <w:rsid w:val="00112D28"/>
    <w:rsid w:val="00120793"/>
    <w:rsid w:val="00123C16"/>
    <w:rsid w:val="00124F71"/>
    <w:rsid w:val="0012531D"/>
    <w:rsid w:val="00125D59"/>
    <w:rsid w:val="00125E67"/>
    <w:rsid w:val="00127781"/>
    <w:rsid w:val="00131F79"/>
    <w:rsid w:val="0013253E"/>
    <w:rsid w:val="001337F9"/>
    <w:rsid w:val="001342A5"/>
    <w:rsid w:val="00135145"/>
    <w:rsid w:val="0013555D"/>
    <w:rsid w:val="00136825"/>
    <w:rsid w:val="00136BA3"/>
    <w:rsid w:val="0014203A"/>
    <w:rsid w:val="0014209A"/>
    <w:rsid w:val="00142102"/>
    <w:rsid w:val="00145772"/>
    <w:rsid w:val="001528B1"/>
    <w:rsid w:val="00152DBD"/>
    <w:rsid w:val="00153277"/>
    <w:rsid w:val="0015531C"/>
    <w:rsid w:val="0015617A"/>
    <w:rsid w:val="00156206"/>
    <w:rsid w:val="0016445D"/>
    <w:rsid w:val="0016521F"/>
    <w:rsid w:val="0016573F"/>
    <w:rsid w:val="001657F2"/>
    <w:rsid w:val="00167DB7"/>
    <w:rsid w:val="00167ED4"/>
    <w:rsid w:val="001703FD"/>
    <w:rsid w:val="001734AB"/>
    <w:rsid w:val="00173501"/>
    <w:rsid w:val="00175627"/>
    <w:rsid w:val="00175F09"/>
    <w:rsid w:val="00176F98"/>
    <w:rsid w:val="001772CF"/>
    <w:rsid w:val="00180A1F"/>
    <w:rsid w:val="00180D80"/>
    <w:rsid w:val="00180F45"/>
    <w:rsid w:val="001825C8"/>
    <w:rsid w:val="00185B11"/>
    <w:rsid w:val="0018647A"/>
    <w:rsid w:val="001865AF"/>
    <w:rsid w:val="00191177"/>
    <w:rsid w:val="001941DC"/>
    <w:rsid w:val="00194B1E"/>
    <w:rsid w:val="001957B9"/>
    <w:rsid w:val="00197295"/>
    <w:rsid w:val="001A1D90"/>
    <w:rsid w:val="001A2079"/>
    <w:rsid w:val="001A2137"/>
    <w:rsid w:val="001A3C89"/>
    <w:rsid w:val="001A52BE"/>
    <w:rsid w:val="001A545B"/>
    <w:rsid w:val="001A5558"/>
    <w:rsid w:val="001B04D1"/>
    <w:rsid w:val="001B0750"/>
    <w:rsid w:val="001B0AB3"/>
    <w:rsid w:val="001B3C52"/>
    <w:rsid w:val="001B4C9B"/>
    <w:rsid w:val="001B67E3"/>
    <w:rsid w:val="001B6BF4"/>
    <w:rsid w:val="001B7264"/>
    <w:rsid w:val="001B735A"/>
    <w:rsid w:val="001B7BB6"/>
    <w:rsid w:val="001C0277"/>
    <w:rsid w:val="001C03F6"/>
    <w:rsid w:val="001C0EA4"/>
    <w:rsid w:val="001C22EF"/>
    <w:rsid w:val="001C50D5"/>
    <w:rsid w:val="001C538E"/>
    <w:rsid w:val="001D05CA"/>
    <w:rsid w:val="001D0986"/>
    <w:rsid w:val="001D3EE7"/>
    <w:rsid w:val="001D5073"/>
    <w:rsid w:val="001D7823"/>
    <w:rsid w:val="001E0870"/>
    <w:rsid w:val="001E1157"/>
    <w:rsid w:val="001E15B9"/>
    <w:rsid w:val="001E235A"/>
    <w:rsid w:val="001E27C4"/>
    <w:rsid w:val="001E35FB"/>
    <w:rsid w:val="001E3E47"/>
    <w:rsid w:val="001E5B25"/>
    <w:rsid w:val="001E5FDE"/>
    <w:rsid w:val="001E7A25"/>
    <w:rsid w:val="001E7F92"/>
    <w:rsid w:val="001F0FDE"/>
    <w:rsid w:val="001F2F02"/>
    <w:rsid w:val="001F39D3"/>
    <w:rsid w:val="001F5B39"/>
    <w:rsid w:val="001F6B3C"/>
    <w:rsid w:val="001F765F"/>
    <w:rsid w:val="0020052C"/>
    <w:rsid w:val="00201C9B"/>
    <w:rsid w:val="00202047"/>
    <w:rsid w:val="002033E0"/>
    <w:rsid w:val="00204C58"/>
    <w:rsid w:val="002102B8"/>
    <w:rsid w:val="0021083A"/>
    <w:rsid w:val="002158BA"/>
    <w:rsid w:val="00216834"/>
    <w:rsid w:val="00216A11"/>
    <w:rsid w:val="00217CC6"/>
    <w:rsid w:val="00220260"/>
    <w:rsid w:val="00221243"/>
    <w:rsid w:val="00221F5F"/>
    <w:rsid w:val="00223A1D"/>
    <w:rsid w:val="002246BB"/>
    <w:rsid w:val="00224AC5"/>
    <w:rsid w:val="002274B5"/>
    <w:rsid w:val="00231033"/>
    <w:rsid w:val="0023227E"/>
    <w:rsid w:val="00233C97"/>
    <w:rsid w:val="00234541"/>
    <w:rsid w:val="002361C6"/>
    <w:rsid w:val="0023652F"/>
    <w:rsid w:val="00236B33"/>
    <w:rsid w:val="002413E6"/>
    <w:rsid w:val="00243684"/>
    <w:rsid w:val="00243F66"/>
    <w:rsid w:val="002451E1"/>
    <w:rsid w:val="002452FC"/>
    <w:rsid w:val="00247AA4"/>
    <w:rsid w:val="00247B62"/>
    <w:rsid w:val="00247CF2"/>
    <w:rsid w:val="002538A1"/>
    <w:rsid w:val="00255698"/>
    <w:rsid w:val="00255E5C"/>
    <w:rsid w:val="00256D9E"/>
    <w:rsid w:val="00256DAB"/>
    <w:rsid w:val="00257C20"/>
    <w:rsid w:val="002602B2"/>
    <w:rsid w:val="00263EF7"/>
    <w:rsid w:val="00264479"/>
    <w:rsid w:val="00265ADD"/>
    <w:rsid w:val="00265C35"/>
    <w:rsid w:val="002678BA"/>
    <w:rsid w:val="00267D41"/>
    <w:rsid w:val="0027024C"/>
    <w:rsid w:val="00270313"/>
    <w:rsid w:val="00271DC3"/>
    <w:rsid w:val="0027263B"/>
    <w:rsid w:val="00272AE3"/>
    <w:rsid w:val="00273A15"/>
    <w:rsid w:val="0027423F"/>
    <w:rsid w:val="00274256"/>
    <w:rsid w:val="002747F0"/>
    <w:rsid w:val="002757CC"/>
    <w:rsid w:val="002774AC"/>
    <w:rsid w:val="00280AEA"/>
    <w:rsid w:val="00284B31"/>
    <w:rsid w:val="00284E85"/>
    <w:rsid w:val="002854E7"/>
    <w:rsid w:val="00286A3A"/>
    <w:rsid w:val="00286E97"/>
    <w:rsid w:val="00290377"/>
    <w:rsid w:val="002965B7"/>
    <w:rsid w:val="00297F42"/>
    <w:rsid w:val="002A0B30"/>
    <w:rsid w:val="002A4AA1"/>
    <w:rsid w:val="002A591C"/>
    <w:rsid w:val="002A5992"/>
    <w:rsid w:val="002B0174"/>
    <w:rsid w:val="002B15CE"/>
    <w:rsid w:val="002C0C12"/>
    <w:rsid w:val="002C369F"/>
    <w:rsid w:val="002C394F"/>
    <w:rsid w:val="002C4978"/>
    <w:rsid w:val="002C5465"/>
    <w:rsid w:val="002D11D6"/>
    <w:rsid w:val="002D1F23"/>
    <w:rsid w:val="002D2A11"/>
    <w:rsid w:val="002D6630"/>
    <w:rsid w:val="002D66B5"/>
    <w:rsid w:val="002D6CD5"/>
    <w:rsid w:val="002D7DA7"/>
    <w:rsid w:val="002E016C"/>
    <w:rsid w:val="002E2A35"/>
    <w:rsid w:val="002E2DBB"/>
    <w:rsid w:val="002E36DB"/>
    <w:rsid w:val="002E4CE6"/>
    <w:rsid w:val="002F21C5"/>
    <w:rsid w:val="002F4161"/>
    <w:rsid w:val="002F61D0"/>
    <w:rsid w:val="002F7BCD"/>
    <w:rsid w:val="00302595"/>
    <w:rsid w:val="00302E44"/>
    <w:rsid w:val="00307935"/>
    <w:rsid w:val="00307FA3"/>
    <w:rsid w:val="00311E70"/>
    <w:rsid w:val="00312A5E"/>
    <w:rsid w:val="00314C8D"/>
    <w:rsid w:val="00315649"/>
    <w:rsid w:val="00321039"/>
    <w:rsid w:val="00322403"/>
    <w:rsid w:val="00322954"/>
    <w:rsid w:val="00324363"/>
    <w:rsid w:val="0032483D"/>
    <w:rsid w:val="00325F7F"/>
    <w:rsid w:val="00326764"/>
    <w:rsid w:val="00327FFA"/>
    <w:rsid w:val="00331799"/>
    <w:rsid w:val="00332FDB"/>
    <w:rsid w:val="00335F64"/>
    <w:rsid w:val="003375B7"/>
    <w:rsid w:val="00340E72"/>
    <w:rsid w:val="0034103C"/>
    <w:rsid w:val="00341DAC"/>
    <w:rsid w:val="00342930"/>
    <w:rsid w:val="00343BAA"/>
    <w:rsid w:val="00350420"/>
    <w:rsid w:val="003515F5"/>
    <w:rsid w:val="003518D4"/>
    <w:rsid w:val="003519C6"/>
    <w:rsid w:val="003535C5"/>
    <w:rsid w:val="00356C78"/>
    <w:rsid w:val="00357C81"/>
    <w:rsid w:val="00357D1D"/>
    <w:rsid w:val="00357E75"/>
    <w:rsid w:val="003604F8"/>
    <w:rsid w:val="00360A4B"/>
    <w:rsid w:val="00361F93"/>
    <w:rsid w:val="00362380"/>
    <w:rsid w:val="00362F8E"/>
    <w:rsid w:val="0036328F"/>
    <w:rsid w:val="00363DD5"/>
    <w:rsid w:val="00364958"/>
    <w:rsid w:val="00370410"/>
    <w:rsid w:val="0037097E"/>
    <w:rsid w:val="0037153D"/>
    <w:rsid w:val="00371E4D"/>
    <w:rsid w:val="0037417E"/>
    <w:rsid w:val="00375575"/>
    <w:rsid w:val="00376E72"/>
    <w:rsid w:val="003774F5"/>
    <w:rsid w:val="00380DD7"/>
    <w:rsid w:val="0038596A"/>
    <w:rsid w:val="00386727"/>
    <w:rsid w:val="00390339"/>
    <w:rsid w:val="00391C24"/>
    <w:rsid w:val="0039403A"/>
    <w:rsid w:val="0039410D"/>
    <w:rsid w:val="003976ED"/>
    <w:rsid w:val="003A0D1E"/>
    <w:rsid w:val="003A106A"/>
    <w:rsid w:val="003A10DB"/>
    <w:rsid w:val="003A1D06"/>
    <w:rsid w:val="003A20B0"/>
    <w:rsid w:val="003A3F47"/>
    <w:rsid w:val="003A4662"/>
    <w:rsid w:val="003A7D21"/>
    <w:rsid w:val="003B0A73"/>
    <w:rsid w:val="003B1DEB"/>
    <w:rsid w:val="003B3FD5"/>
    <w:rsid w:val="003B4537"/>
    <w:rsid w:val="003B4C5F"/>
    <w:rsid w:val="003B7E1C"/>
    <w:rsid w:val="003C1C12"/>
    <w:rsid w:val="003C21C5"/>
    <w:rsid w:val="003C3E4D"/>
    <w:rsid w:val="003C3F2C"/>
    <w:rsid w:val="003C57B4"/>
    <w:rsid w:val="003C6406"/>
    <w:rsid w:val="003C6E13"/>
    <w:rsid w:val="003D0C52"/>
    <w:rsid w:val="003D0F88"/>
    <w:rsid w:val="003D1618"/>
    <w:rsid w:val="003D18C0"/>
    <w:rsid w:val="003D1B4F"/>
    <w:rsid w:val="003D3686"/>
    <w:rsid w:val="003D4A66"/>
    <w:rsid w:val="003D5B51"/>
    <w:rsid w:val="003D7FC1"/>
    <w:rsid w:val="003E2D28"/>
    <w:rsid w:val="003E2D5C"/>
    <w:rsid w:val="003E2DAB"/>
    <w:rsid w:val="003E2F1F"/>
    <w:rsid w:val="003E3CB3"/>
    <w:rsid w:val="003E420D"/>
    <w:rsid w:val="003E47A2"/>
    <w:rsid w:val="003E540C"/>
    <w:rsid w:val="003E5732"/>
    <w:rsid w:val="003F12E1"/>
    <w:rsid w:val="003F1751"/>
    <w:rsid w:val="003F2102"/>
    <w:rsid w:val="003F335E"/>
    <w:rsid w:val="003F3CDA"/>
    <w:rsid w:val="003F5866"/>
    <w:rsid w:val="003F7D34"/>
    <w:rsid w:val="00400C3D"/>
    <w:rsid w:val="0040176C"/>
    <w:rsid w:val="00402DC9"/>
    <w:rsid w:val="00404FEB"/>
    <w:rsid w:val="00405E38"/>
    <w:rsid w:val="00406764"/>
    <w:rsid w:val="004104B4"/>
    <w:rsid w:val="00410C4D"/>
    <w:rsid w:val="00411BDC"/>
    <w:rsid w:val="00412915"/>
    <w:rsid w:val="00412E72"/>
    <w:rsid w:val="00413956"/>
    <w:rsid w:val="00413C03"/>
    <w:rsid w:val="0041468A"/>
    <w:rsid w:val="00415F93"/>
    <w:rsid w:val="00416DCD"/>
    <w:rsid w:val="0042274B"/>
    <w:rsid w:val="004243EB"/>
    <w:rsid w:val="00424C08"/>
    <w:rsid w:val="00426682"/>
    <w:rsid w:val="0042763B"/>
    <w:rsid w:val="00427795"/>
    <w:rsid w:val="004279EC"/>
    <w:rsid w:val="00430AB4"/>
    <w:rsid w:val="00431866"/>
    <w:rsid w:val="004336E5"/>
    <w:rsid w:val="00435AB3"/>
    <w:rsid w:val="00435D4B"/>
    <w:rsid w:val="004408F1"/>
    <w:rsid w:val="0044344F"/>
    <w:rsid w:val="004438A5"/>
    <w:rsid w:val="00444013"/>
    <w:rsid w:val="0044413C"/>
    <w:rsid w:val="00444F97"/>
    <w:rsid w:val="00445993"/>
    <w:rsid w:val="00446BAD"/>
    <w:rsid w:val="00446D78"/>
    <w:rsid w:val="004478A5"/>
    <w:rsid w:val="00451094"/>
    <w:rsid w:val="004530BA"/>
    <w:rsid w:val="00454D95"/>
    <w:rsid w:val="00454DD7"/>
    <w:rsid w:val="00460DD4"/>
    <w:rsid w:val="00461191"/>
    <w:rsid w:val="00462B2C"/>
    <w:rsid w:val="0046337E"/>
    <w:rsid w:val="004664DE"/>
    <w:rsid w:val="00466A2E"/>
    <w:rsid w:val="00467873"/>
    <w:rsid w:val="004710CA"/>
    <w:rsid w:val="0047120A"/>
    <w:rsid w:val="00472947"/>
    <w:rsid w:val="004739D6"/>
    <w:rsid w:val="00476675"/>
    <w:rsid w:val="00476C69"/>
    <w:rsid w:val="00477F75"/>
    <w:rsid w:val="00482F85"/>
    <w:rsid w:val="0048338A"/>
    <w:rsid w:val="00484352"/>
    <w:rsid w:val="00486DB4"/>
    <w:rsid w:val="00487146"/>
    <w:rsid w:val="00490F38"/>
    <w:rsid w:val="00492582"/>
    <w:rsid w:val="00492A37"/>
    <w:rsid w:val="004949B2"/>
    <w:rsid w:val="004A0520"/>
    <w:rsid w:val="004A1B81"/>
    <w:rsid w:val="004A1F20"/>
    <w:rsid w:val="004A1FF0"/>
    <w:rsid w:val="004A3ED5"/>
    <w:rsid w:val="004A3EF9"/>
    <w:rsid w:val="004A44CD"/>
    <w:rsid w:val="004A5779"/>
    <w:rsid w:val="004A65A6"/>
    <w:rsid w:val="004A65E1"/>
    <w:rsid w:val="004A7B35"/>
    <w:rsid w:val="004A7F47"/>
    <w:rsid w:val="004B1090"/>
    <w:rsid w:val="004B1EC4"/>
    <w:rsid w:val="004B5C11"/>
    <w:rsid w:val="004B695C"/>
    <w:rsid w:val="004B6A05"/>
    <w:rsid w:val="004B7953"/>
    <w:rsid w:val="004C1099"/>
    <w:rsid w:val="004C219A"/>
    <w:rsid w:val="004C2901"/>
    <w:rsid w:val="004C41B5"/>
    <w:rsid w:val="004C5916"/>
    <w:rsid w:val="004C7727"/>
    <w:rsid w:val="004D1887"/>
    <w:rsid w:val="004D1F68"/>
    <w:rsid w:val="004D23A7"/>
    <w:rsid w:val="004D7FDF"/>
    <w:rsid w:val="004E0769"/>
    <w:rsid w:val="004E10AB"/>
    <w:rsid w:val="004E2C41"/>
    <w:rsid w:val="004E3281"/>
    <w:rsid w:val="004E417E"/>
    <w:rsid w:val="004E61FA"/>
    <w:rsid w:val="004E79C8"/>
    <w:rsid w:val="004F0913"/>
    <w:rsid w:val="004F186E"/>
    <w:rsid w:val="004F4C0F"/>
    <w:rsid w:val="004F5794"/>
    <w:rsid w:val="0050131C"/>
    <w:rsid w:val="0050280B"/>
    <w:rsid w:val="0050290D"/>
    <w:rsid w:val="00502D0F"/>
    <w:rsid w:val="00503035"/>
    <w:rsid w:val="005037A9"/>
    <w:rsid w:val="005068BB"/>
    <w:rsid w:val="00506E81"/>
    <w:rsid w:val="005077A5"/>
    <w:rsid w:val="00510500"/>
    <w:rsid w:val="00510AD1"/>
    <w:rsid w:val="00513247"/>
    <w:rsid w:val="00513404"/>
    <w:rsid w:val="00513687"/>
    <w:rsid w:val="0051607F"/>
    <w:rsid w:val="00525174"/>
    <w:rsid w:val="0052629D"/>
    <w:rsid w:val="00526A2E"/>
    <w:rsid w:val="00526D1C"/>
    <w:rsid w:val="00530A1F"/>
    <w:rsid w:val="00531091"/>
    <w:rsid w:val="00531A7D"/>
    <w:rsid w:val="0053265D"/>
    <w:rsid w:val="0053273B"/>
    <w:rsid w:val="005329EF"/>
    <w:rsid w:val="00534A92"/>
    <w:rsid w:val="0053510B"/>
    <w:rsid w:val="00541E8D"/>
    <w:rsid w:val="00544743"/>
    <w:rsid w:val="00545025"/>
    <w:rsid w:val="00545AD4"/>
    <w:rsid w:val="00547447"/>
    <w:rsid w:val="00547451"/>
    <w:rsid w:val="00547D00"/>
    <w:rsid w:val="0055090C"/>
    <w:rsid w:val="00551979"/>
    <w:rsid w:val="00552A79"/>
    <w:rsid w:val="00554C46"/>
    <w:rsid w:val="00555408"/>
    <w:rsid w:val="005555D4"/>
    <w:rsid w:val="00555C84"/>
    <w:rsid w:val="00555D6C"/>
    <w:rsid w:val="00560D60"/>
    <w:rsid w:val="0056133E"/>
    <w:rsid w:val="00564C30"/>
    <w:rsid w:val="00564C53"/>
    <w:rsid w:val="00567240"/>
    <w:rsid w:val="0056783E"/>
    <w:rsid w:val="00567F9D"/>
    <w:rsid w:val="0057181C"/>
    <w:rsid w:val="005723EF"/>
    <w:rsid w:val="0057246F"/>
    <w:rsid w:val="00572853"/>
    <w:rsid w:val="005757D6"/>
    <w:rsid w:val="005805DA"/>
    <w:rsid w:val="00581180"/>
    <w:rsid w:val="0058198E"/>
    <w:rsid w:val="005832F3"/>
    <w:rsid w:val="00584155"/>
    <w:rsid w:val="0058455F"/>
    <w:rsid w:val="00587809"/>
    <w:rsid w:val="00590891"/>
    <w:rsid w:val="00595883"/>
    <w:rsid w:val="005979D7"/>
    <w:rsid w:val="005A2895"/>
    <w:rsid w:val="005A3E46"/>
    <w:rsid w:val="005A5D1B"/>
    <w:rsid w:val="005A64A1"/>
    <w:rsid w:val="005B02E6"/>
    <w:rsid w:val="005B0515"/>
    <w:rsid w:val="005B0D60"/>
    <w:rsid w:val="005B155D"/>
    <w:rsid w:val="005B26CD"/>
    <w:rsid w:val="005B3211"/>
    <w:rsid w:val="005B42CC"/>
    <w:rsid w:val="005B5063"/>
    <w:rsid w:val="005B7C79"/>
    <w:rsid w:val="005C0A3F"/>
    <w:rsid w:val="005C263A"/>
    <w:rsid w:val="005C5FAD"/>
    <w:rsid w:val="005C6F14"/>
    <w:rsid w:val="005C739F"/>
    <w:rsid w:val="005D1C10"/>
    <w:rsid w:val="005D52B2"/>
    <w:rsid w:val="005D5F7B"/>
    <w:rsid w:val="005D6228"/>
    <w:rsid w:val="005E16FB"/>
    <w:rsid w:val="005E5546"/>
    <w:rsid w:val="005E5D48"/>
    <w:rsid w:val="005E74A3"/>
    <w:rsid w:val="005F08AF"/>
    <w:rsid w:val="005F13B9"/>
    <w:rsid w:val="005F2C9E"/>
    <w:rsid w:val="005F3095"/>
    <w:rsid w:val="005F362B"/>
    <w:rsid w:val="005F4BF0"/>
    <w:rsid w:val="005F4D8C"/>
    <w:rsid w:val="005F5197"/>
    <w:rsid w:val="005F701F"/>
    <w:rsid w:val="00601928"/>
    <w:rsid w:val="00602BCD"/>
    <w:rsid w:val="00604496"/>
    <w:rsid w:val="006049B1"/>
    <w:rsid w:val="006070BC"/>
    <w:rsid w:val="0060733D"/>
    <w:rsid w:val="0061233A"/>
    <w:rsid w:val="006130A4"/>
    <w:rsid w:val="00614955"/>
    <w:rsid w:val="00615305"/>
    <w:rsid w:val="0061641B"/>
    <w:rsid w:val="00616420"/>
    <w:rsid w:val="00620EA7"/>
    <w:rsid w:val="006212E5"/>
    <w:rsid w:val="006218D1"/>
    <w:rsid w:val="00623EA7"/>
    <w:rsid w:val="00623F7A"/>
    <w:rsid w:val="0062464C"/>
    <w:rsid w:val="00626F9D"/>
    <w:rsid w:val="0062712E"/>
    <w:rsid w:val="006275CC"/>
    <w:rsid w:val="0062771A"/>
    <w:rsid w:val="00630EB5"/>
    <w:rsid w:val="006320CD"/>
    <w:rsid w:val="00640F93"/>
    <w:rsid w:val="00641100"/>
    <w:rsid w:val="00642627"/>
    <w:rsid w:val="006436CD"/>
    <w:rsid w:val="006443B4"/>
    <w:rsid w:val="006447F8"/>
    <w:rsid w:val="00654087"/>
    <w:rsid w:val="00654C85"/>
    <w:rsid w:val="0065520A"/>
    <w:rsid w:val="006554A5"/>
    <w:rsid w:val="006578CC"/>
    <w:rsid w:val="00661BA5"/>
    <w:rsid w:val="00666683"/>
    <w:rsid w:val="00667582"/>
    <w:rsid w:val="00667FAF"/>
    <w:rsid w:val="0067043F"/>
    <w:rsid w:val="00670908"/>
    <w:rsid w:val="00673724"/>
    <w:rsid w:val="00673FEC"/>
    <w:rsid w:val="006753F0"/>
    <w:rsid w:val="00676F53"/>
    <w:rsid w:val="00680623"/>
    <w:rsid w:val="0068121A"/>
    <w:rsid w:val="00682EFA"/>
    <w:rsid w:val="006839A1"/>
    <w:rsid w:val="00683CED"/>
    <w:rsid w:val="00683F3F"/>
    <w:rsid w:val="00686E84"/>
    <w:rsid w:val="00687964"/>
    <w:rsid w:val="0069358C"/>
    <w:rsid w:val="00695C39"/>
    <w:rsid w:val="006A0E0F"/>
    <w:rsid w:val="006A0FFA"/>
    <w:rsid w:val="006A1662"/>
    <w:rsid w:val="006A1B89"/>
    <w:rsid w:val="006A1DCC"/>
    <w:rsid w:val="006A325F"/>
    <w:rsid w:val="006A32E4"/>
    <w:rsid w:val="006A3618"/>
    <w:rsid w:val="006A3E47"/>
    <w:rsid w:val="006A4981"/>
    <w:rsid w:val="006A4A2B"/>
    <w:rsid w:val="006A6776"/>
    <w:rsid w:val="006B0980"/>
    <w:rsid w:val="006B1289"/>
    <w:rsid w:val="006B1C3B"/>
    <w:rsid w:val="006B4268"/>
    <w:rsid w:val="006B4C45"/>
    <w:rsid w:val="006B5202"/>
    <w:rsid w:val="006B5C2F"/>
    <w:rsid w:val="006B61B0"/>
    <w:rsid w:val="006C11D0"/>
    <w:rsid w:val="006C3680"/>
    <w:rsid w:val="006C3DB9"/>
    <w:rsid w:val="006C567C"/>
    <w:rsid w:val="006C5F0C"/>
    <w:rsid w:val="006C7C97"/>
    <w:rsid w:val="006D188C"/>
    <w:rsid w:val="006D33EE"/>
    <w:rsid w:val="006D6513"/>
    <w:rsid w:val="006D690D"/>
    <w:rsid w:val="006D7464"/>
    <w:rsid w:val="006D7BE6"/>
    <w:rsid w:val="006D7DD1"/>
    <w:rsid w:val="006E3E75"/>
    <w:rsid w:val="006E7B4D"/>
    <w:rsid w:val="006F15C3"/>
    <w:rsid w:val="006F1A29"/>
    <w:rsid w:val="006F2C7A"/>
    <w:rsid w:val="006F45E6"/>
    <w:rsid w:val="006F5F4D"/>
    <w:rsid w:val="006F759F"/>
    <w:rsid w:val="00701617"/>
    <w:rsid w:val="007019E4"/>
    <w:rsid w:val="00701FC6"/>
    <w:rsid w:val="0070261F"/>
    <w:rsid w:val="00702764"/>
    <w:rsid w:val="00705CD4"/>
    <w:rsid w:val="00706348"/>
    <w:rsid w:val="00711725"/>
    <w:rsid w:val="00712029"/>
    <w:rsid w:val="00713575"/>
    <w:rsid w:val="0071481E"/>
    <w:rsid w:val="007164C8"/>
    <w:rsid w:val="00717955"/>
    <w:rsid w:val="0071799F"/>
    <w:rsid w:val="00717AF1"/>
    <w:rsid w:val="00720896"/>
    <w:rsid w:val="00720FB6"/>
    <w:rsid w:val="00721D68"/>
    <w:rsid w:val="00722675"/>
    <w:rsid w:val="0072376F"/>
    <w:rsid w:val="00726BB0"/>
    <w:rsid w:val="007301E0"/>
    <w:rsid w:val="00731780"/>
    <w:rsid w:val="007354A0"/>
    <w:rsid w:val="00737DE0"/>
    <w:rsid w:val="00740103"/>
    <w:rsid w:val="00740619"/>
    <w:rsid w:val="007448AC"/>
    <w:rsid w:val="00751324"/>
    <w:rsid w:val="00754EA2"/>
    <w:rsid w:val="00760DD2"/>
    <w:rsid w:val="0076146D"/>
    <w:rsid w:val="00761A13"/>
    <w:rsid w:val="00761D38"/>
    <w:rsid w:val="007664FA"/>
    <w:rsid w:val="00766D82"/>
    <w:rsid w:val="0077263E"/>
    <w:rsid w:val="00772820"/>
    <w:rsid w:val="0077299E"/>
    <w:rsid w:val="00773CC7"/>
    <w:rsid w:val="00774DFC"/>
    <w:rsid w:val="00775819"/>
    <w:rsid w:val="0077681F"/>
    <w:rsid w:val="00780C00"/>
    <w:rsid w:val="00783768"/>
    <w:rsid w:val="00790521"/>
    <w:rsid w:val="00792A58"/>
    <w:rsid w:val="00793223"/>
    <w:rsid w:val="00793396"/>
    <w:rsid w:val="00793B00"/>
    <w:rsid w:val="00793E58"/>
    <w:rsid w:val="00793F5B"/>
    <w:rsid w:val="00794651"/>
    <w:rsid w:val="007946F2"/>
    <w:rsid w:val="007951DE"/>
    <w:rsid w:val="0079783C"/>
    <w:rsid w:val="007A0225"/>
    <w:rsid w:val="007A643A"/>
    <w:rsid w:val="007A7FE0"/>
    <w:rsid w:val="007B2068"/>
    <w:rsid w:val="007B2FD9"/>
    <w:rsid w:val="007B327A"/>
    <w:rsid w:val="007B3665"/>
    <w:rsid w:val="007B6745"/>
    <w:rsid w:val="007B7A19"/>
    <w:rsid w:val="007B7F9E"/>
    <w:rsid w:val="007C0523"/>
    <w:rsid w:val="007C2952"/>
    <w:rsid w:val="007C5920"/>
    <w:rsid w:val="007C7991"/>
    <w:rsid w:val="007D3144"/>
    <w:rsid w:val="007D415B"/>
    <w:rsid w:val="007D51E5"/>
    <w:rsid w:val="007D526F"/>
    <w:rsid w:val="007D5497"/>
    <w:rsid w:val="007D5C36"/>
    <w:rsid w:val="007E149B"/>
    <w:rsid w:val="007E222D"/>
    <w:rsid w:val="007E2730"/>
    <w:rsid w:val="007E3A6D"/>
    <w:rsid w:val="007E3D9C"/>
    <w:rsid w:val="007E40F5"/>
    <w:rsid w:val="007E4E61"/>
    <w:rsid w:val="007E6227"/>
    <w:rsid w:val="007E661C"/>
    <w:rsid w:val="007E7F93"/>
    <w:rsid w:val="007F0E6B"/>
    <w:rsid w:val="007F1C80"/>
    <w:rsid w:val="007F348F"/>
    <w:rsid w:val="007F5283"/>
    <w:rsid w:val="007F5C44"/>
    <w:rsid w:val="007F7618"/>
    <w:rsid w:val="00802CD6"/>
    <w:rsid w:val="00803FF7"/>
    <w:rsid w:val="00805256"/>
    <w:rsid w:val="00807931"/>
    <w:rsid w:val="00810654"/>
    <w:rsid w:val="00810C6E"/>
    <w:rsid w:val="00811EAB"/>
    <w:rsid w:val="00814599"/>
    <w:rsid w:val="00815294"/>
    <w:rsid w:val="008165FB"/>
    <w:rsid w:val="00816B88"/>
    <w:rsid w:val="008171B2"/>
    <w:rsid w:val="00817EF1"/>
    <w:rsid w:val="00820248"/>
    <w:rsid w:val="00821485"/>
    <w:rsid w:val="00823F2A"/>
    <w:rsid w:val="0082622B"/>
    <w:rsid w:val="00827A55"/>
    <w:rsid w:val="00831C96"/>
    <w:rsid w:val="00833D37"/>
    <w:rsid w:val="00835D24"/>
    <w:rsid w:val="00845D7D"/>
    <w:rsid w:val="008475AE"/>
    <w:rsid w:val="00847680"/>
    <w:rsid w:val="00847873"/>
    <w:rsid w:val="00854517"/>
    <w:rsid w:val="00854921"/>
    <w:rsid w:val="00855347"/>
    <w:rsid w:val="0085680E"/>
    <w:rsid w:val="00856C0E"/>
    <w:rsid w:val="00856CA6"/>
    <w:rsid w:val="00857CEB"/>
    <w:rsid w:val="00860058"/>
    <w:rsid w:val="008610D4"/>
    <w:rsid w:val="00861692"/>
    <w:rsid w:val="008619F4"/>
    <w:rsid w:val="00861AA0"/>
    <w:rsid w:val="008625EC"/>
    <w:rsid w:val="00863A00"/>
    <w:rsid w:val="00864581"/>
    <w:rsid w:val="008653D8"/>
    <w:rsid w:val="00865A75"/>
    <w:rsid w:val="0086725E"/>
    <w:rsid w:val="00867E12"/>
    <w:rsid w:val="00870C62"/>
    <w:rsid w:val="00871445"/>
    <w:rsid w:val="00872233"/>
    <w:rsid w:val="00873FA9"/>
    <w:rsid w:val="008747D9"/>
    <w:rsid w:val="00876523"/>
    <w:rsid w:val="00880D05"/>
    <w:rsid w:val="00881CBD"/>
    <w:rsid w:val="00882687"/>
    <w:rsid w:val="00883EC4"/>
    <w:rsid w:val="00884369"/>
    <w:rsid w:val="008863F2"/>
    <w:rsid w:val="008867BE"/>
    <w:rsid w:val="008875DF"/>
    <w:rsid w:val="00887B8F"/>
    <w:rsid w:val="00890344"/>
    <w:rsid w:val="00890B58"/>
    <w:rsid w:val="00892709"/>
    <w:rsid w:val="00892D6D"/>
    <w:rsid w:val="008933D5"/>
    <w:rsid w:val="00893DDC"/>
    <w:rsid w:val="00894357"/>
    <w:rsid w:val="00894B61"/>
    <w:rsid w:val="008955F4"/>
    <w:rsid w:val="00895B09"/>
    <w:rsid w:val="008A092D"/>
    <w:rsid w:val="008A0C31"/>
    <w:rsid w:val="008A0E16"/>
    <w:rsid w:val="008A1A4A"/>
    <w:rsid w:val="008A21C1"/>
    <w:rsid w:val="008A2922"/>
    <w:rsid w:val="008A453D"/>
    <w:rsid w:val="008A4FB6"/>
    <w:rsid w:val="008B09A3"/>
    <w:rsid w:val="008B12FB"/>
    <w:rsid w:val="008B1877"/>
    <w:rsid w:val="008B3858"/>
    <w:rsid w:val="008B3DE5"/>
    <w:rsid w:val="008B4C8F"/>
    <w:rsid w:val="008B4E8C"/>
    <w:rsid w:val="008B7152"/>
    <w:rsid w:val="008B7AC6"/>
    <w:rsid w:val="008C05B5"/>
    <w:rsid w:val="008C3C7A"/>
    <w:rsid w:val="008C3E35"/>
    <w:rsid w:val="008C43EA"/>
    <w:rsid w:val="008D1090"/>
    <w:rsid w:val="008D17EA"/>
    <w:rsid w:val="008D213C"/>
    <w:rsid w:val="008D3055"/>
    <w:rsid w:val="008D4315"/>
    <w:rsid w:val="008D5795"/>
    <w:rsid w:val="008D601F"/>
    <w:rsid w:val="008D68AB"/>
    <w:rsid w:val="008E1239"/>
    <w:rsid w:val="008E367F"/>
    <w:rsid w:val="008E552F"/>
    <w:rsid w:val="008E6CDE"/>
    <w:rsid w:val="008E70EB"/>
    <w:rsid w:val="008F0997"/>
    <w:rsid w:val="008F36F3"/>
    <w:rsid w:val="008F4CBD"/>
    <w:rsid w:val="008F6891"/>
    <w:rsid w:val="008F70B0"/>
    <w:rsid w:val="00905F55"/>
    <w:rsid w:val="009121E5"/>
    <w:rsid w:val="009156A0"/>
    <w:rsid w:val="00915E68"/>
    <w:rsid w:val="009230EE"/>
    <w:rsid w:val="0092381D"/>
    <w:rsid w:val="00924461"/>
    <w:rsid w:val="00924550"/>
    <w:rsid w:val="00930375"/>
    <w:rsid w:val="00932658"/>
    <w:rsid w:val="00934BB4"/>
    <w:rsid w:val="00936477"/>
    <w:rsid w:val="00940EEE"/>
    <w:rsid w:val="009416EE"/>
    <w:rsid w:val="00941845"/>
    <w:rsid w:val="0094238D"/>
    <w:rsid w:val="00943295"/>
    <w:rsid w:val="00944310"/>
    <w:rsid w:val="00945A48"/>
    <w:rsid w:val="00946760"/>
    <w:rsid w:val="00946E87"/>
    <w:rsid w:val="00952C73"/>
    <w:rsid w:val="0095561D"/>
    <w:rsid w:val="009566BF"/>
    <w:rsid w:val="009571A1"/>
    <w:rsid w:val="00961AD9"/>
    <w:rsid w:val="00961D56"/>
    <w:rsid w:val="00962158"/>
    <w:rsid w:val="00962CBA"/>
    <w:rsid w:val="009635E3"/>
    <w:rsid w:val="00963747"/>
    <w:rsid w:val="009637B7"/>
    <w:rsid w:val="00963F3E"/>
    <w:rsid w:val="009709F8"/>
    <w:rsid w:val="009741B2"/>
    <w:rsid w:val="00975291"/>
    <w:rsid w:val="009756A5"/>
    <w:rsid w:val="00975A47"/>
    <w:rsid w:val="00977238"/>
    <w:rsid w:val="009803E8"/>
    <w:rsid w:val="00980FE0"/>
    <w:rsid w:val="0098568E"/>
    <w:rsid w:val="00985B90"/>
    <w:rsid w:val="00986927"/>
    <w:rsid w:val="00986D58"/>
    <w:rsid w:val="00987393"/>
    <w:rsid w:val="00991B8E"/>
    <w:rsid w:val="00992288"/>
    <w:rsid w:val="009929FD"/>
    <w:rsid w:val="009938E3"/>
    <w:rsid w:val="009949C3"/>
    <w:rsid w:val="009954A9"/>
    <w:rsid w:val="0099728A"/>
    <w:rsid w:val="009A007C"/>
    <w:rsid w:val="009A0C2E"/>
    <w:rsid w:val="009A0FD8"/>
    <w:rsid w:val="009A0FFA"/>
    <w:rsid w:val="009A1063"/>
    <w:rsid w:val="009A123D"/>
    <w:rsid w:val="009A1969"/>
    <w:rsid w:val="009A24DE"/>
    <w:rsid w:val="009A2DFB"/>
    <w:rsid w:val="009A2EF3"/>
    <w:rsid w:val="009A3293"/>
    <w:rsid w:val="009A3892"/>
    <w:rsid w:val="009A38BB"/>
    <w:rsid w:val="009A43DD"/>
    <w:rsid w:val="009A7819"/>
    <w:rsid w:val="009A7B91"/>
    <w:rsid w:val="009B10A0"/>
    <w:rsid w:val="009B10CA"/>
    <w:rsid w:val="009B1C2C"/>
    <w:rsid w:val="009B36A5"/>
    <w:rsid w:val="009B3D05"/>
    <w:rsid w:val="009B3D53"/>
    <w:rsid w:val="009B47FD"/>
    <w:rsid w:val="009B7677"/>
    <w:rsid w:val="009C193B"/>
    <w:rsid w:val="009C229A"/>
    <w:rsid w:val="009C2AA5"/>
    <w:rsid w:val="009C34E5"/>
    <w:rsid w:val="009C5A78"/>
    <w:rsid w:val="009C6D2A"/>
    <w:rsid w:val="009C7584"/>
    <w:rsid w:val="009C7F79"/>
    <w:rsid w:val="009D0885"/>
    <w:rsid w:val="009D2C47"/>
    <w:rsid w:val="009D3E7F"/>
    <w:rsid w:val="009D4054"/>
    <w:rsid w:val="009D49DB"/>
    <w:rsid w:val="009D4EE3"/>
    <w:rsid w:val="009D6497"/>
    <w:rsid w:val="009D72B9"/>
    <w:rsid w:val="009D7641"/>
    <w:rsid w:val="009D7968"/>
    <w:rsid w:val="009D7F7D"/>
    <w:rsid w:val="009E05E0"/>
    <w:rsid w:val="009E25B6"/>
    <w:rsid w:val="009E2E44"/>
    <w:rsid w:val="009E390E"/>
    <w:rsid w:val="009E3C29"/>
    <w:rsid w:val="009E5085"/>
    <w:rsid w:val="009E52F7"/>
    <w:rsid w:val="009E552E"/>
    <w:rsid w:val="009E6092"/>
    <w:rsid w:val="009F0A3A"/>
    <w:rsid w:val="009F1326"/>
    <w:rsid w:val="009F1B28"/>
    <w:rsid w:val="009F294A"/>
    <w:rsid w:val="009F2EEA"/>
    <w:rsid w:val="009F55F6"/>
    <w:rsid w:val="009F5D24"/>
    <w:rsid w:val="00A00201"/>
    <w:rsid w:val="00A00E65"/>
    <w:rsid w:val="00A0138C"/>
    <w:rsid w:val="00A01C91"/>
    <w:rsid w:val="00A02EB1"/>
    <w:rsid w:val="00A04E4D"/>
    <w:rsid w:val="00A06260"/>
    <w:rsid w:val="00A103BE"/>
    <w:rsid w:val="00A116FF"/>
    <w:rsid w:val="00A11C54"/>
    <w:rsid w:val="00A11DE1"/>
    <w:rsid w:val="00A14F03"/>
    <w:rsid w:val="00A17389"/>
    <w:rsid w:val="00A20420"/>
    <w:rsid w:val="00A210CF"/>
    <w:rsid w:val="00A21566"/>
    <w:rsid w:val="00A25383"/>
    <w:rsid w:val="00A26DB2"/>
    <w:rsid w:val="00A2768A"/>
    <w:rsid w:val="00A30CC0"/>
    <w:rsid w:val="00A30FCE"/>
    <w:rsid w:val="00A32394"/>
    <w:rsid w:val="00A32C43"/>
    <w:rsid w:val="00A34091"/>
    <w:rsid w:val="00A37400"/>
    <w:rsid w:val="00A40C89"/>
    <w:rsid w:val="00A40DED"/>
    <w:rsid w:val="00A41583"/>
    <w:rsid w:val="00A437F4"/>
    <w:rsid w:val="00A45BD8"/>
    <w:rsid w:val="00A4606D"/>
    <w:rsid w:val="00A46107"/>
    <w:rsid w:val="00A47ACE"/>
    <w:rsid w:val="00A516B9"/>
    <w:rsid w:val="00A53007"/>
    <w:rsid w:val="00A53ACE"/>
    <w:rsid w:val="00A55076"/>
    <w:rsid w:val="00A57BDB"/>
    <w:rsid w:val="00A61FC8"/>
    <w:rsid w:val="00A63B51"/>
    <w:rsid w:val="00A63DD6"/>
    <w:rsid w:val="00A6479D"/>
    <w:rsid w:val="00A64D04"/>
    <w:rsid w:val="00A65A84"/>
    <w:rsid w:val="00A66604"/>
    <w:rsid w:val="00A678D6"/>
    <w:rsid w:val="00A70278"/>
    <w:rsid w:val="00A70BDA"/>
    <w:rsid w:val="00A7112C"/>
    <w:rsid w:val="00A71718"/>
    <w:rsid w:val="00A72980"/>
    <w:rsid w:val="00A752CE"/>
    <w:rsid w:val="00A76C12"/>
    <w:rsid w:val="00A76EBA"/>
    <w:rsid w:val="00A77D54"/>
    <w:rsid w:val="00A81EC8"/>
    <w:rsid w:val="00A820DD"/>
    <w:rsid w:val="00A828A6"/>
    <w:rsid w:val="00A82F5E"/>
    <w:rsid w:val="00A83141"/>
    <w:rsid w:val="00A85329"/>
    <w:rsid w:val="00A863F1"/>
    <w:rsid w:val="00A8657E"/>
    <w:rsid w:val="00A86FB0"/>
    <w:rsid w:val="00A904B6"/>
    <w:rsid w:val="00A909F7"/>
    <w:rsid w:val="00A9250A"/>
    <w:rsid w:val="00A93C56"/>
    <w:rsid w:val="00A94C89"/>
    <w:rsid w:val="00A955BE"/>
    <w:rsid w:val="00A956FF"/>
    <w:rsid w:val="00A957E5"/>
    <w:rsid w:val="00A961C8"/>
    <w:rsid w:val="00A9674B"/>
    <w:rsid w:val="00A96880"/>
    <w:rsid w:val="00A9699B"/>
    <w:rsid w:val="00A96C52"/>
    <w:rsid w:val="00AA1DCC"/>
    <w:rsid w:val="00AA1EA0"/>
    <w:rsid w:val="00AA201B"/>
    <w:rsid w:val="00AA20E6"/>
    <w:rsid w:val="00AA282B"/>
    <w:rsid w:val="00AA3C34"/>
    <w:rsid w:val="00AA3EF6"/>
    <w:rsid w:val="00AA4456"/>
    <w:rsid w:val="00AA54E8"/>
    <w:rsid w:val="00AA6F94"/>
    <w:rsid w:val="00AB002F"/>
    <w:rsid w:val="00AB04D7"/>
    <w:rsid w:val="00AB1DCE"/>
    <w:rsid w:val="00AB2373"/>
    <w:rsid w:val="00AB39F1"/>
    <w:rsid w:val="00AB3DE3"/>
    <w:rsid w:val="00AB58FB"/>
    <w:rsid w:val="00AB5BB0"/>
    <w:rsid w:val="00AB7378"/>
    <w:rsid w:val="00AC2928"/>
    <w:rsid w:val="00AC3379"/>
    <w:rsid w:val="00AC6947"/>
    <w:rsid w:val="00AD19A3"/>
    <w:rsid w:val="00AD3034"/>
    <w:rsid w:val="00AD49B2"/>
    <w:rsid w:val="00AD6A9F"/>
    <w:rsid w:val="00AE1BE2"/>
    <w:rsid w:val="00AE1ED4"/>
    <w:rsid w:val="00AE5FBF"/>
    <w:rsid w:val="00AE7746"/>
    <w:rsid w:val="00AF329D"/>
    <w:rsid w:val="00AF755A"/>
    <w:rsid w:val="00B011B3"/>
    <w:rsid w:val="00B0563A"/>
    <w:rsid w:val="00B07ACC"/>
    <w:rsid w:val="00B07FEC"/>
    <w:rsid w:val="00B11CD9"/>
    <w:rsid w:val="00B12F2A"/>
    <w:rsid w:val="00B141BA"/>
    <w:rsid w:val="00B1532A"/>
    <w:rsid w:val="00B15C89"/>
    <w:rsid w:val="00B16726"/>
    <w:rsid w:val="00B17704"/>
    <w:rsid w:val="00B20797"/>
    <w:rsid w:val="00B213D9"/>
    <w:rsid w:val="00B2183D"/>
    <w:rsid w:val="00B21A3E"/>
    <w:rsid w:val="00B21D9C"/>
    <w:rsid w:val="00B22603"/>
    <w:rsid w:val="00B22846"/>
    <w:rsid w:val="00B23109"/>
    <w:rsid w:val="00B26A95"/>
    <w:rsid w:val="00B3028E"/>
    <w:rsid w:val="00B30A0A"/>
    <w:rsid w:val="00B31134"/>
    <w:rsid w:val="00B31AEC"/>
    <w:rsid w:val="00B341A7"/>
    <w:rsid w:val="00B34BA9"/>
    <w:rsid w:val="00B35724"/>
    <w:rsid w:val="00B40C2B"/>
    <w:rsid w:val="00B42149"/>
    <w:rsid w:val="00B43ADC"/>
    <w:rsid w:val="00B43FAE"/>
    <w:rsid w:val="00B442CF"/>
    <w:rsid w:val="00B453FF"/>
    <w:rsid w:val="00B4559F"/>
    <w:rsid w:val="00B476F3"/>
    <w:rsid w:val="00B50E27"/>
    <w:rsid w:val="00B51097"/>
    <w:rsid w:val="00B51F68"/>
    <w:rsid w:val="00B535FD"/>
    <w:rsid w:val="00B545A9"/>
    <w:rsid w:val="00B55234"/>
    <w:rsid w:val="00B5526F"/>
    <w:rsid w:val="00B56C4A"/>
    <w:rsid w:val="00B56ECB"/>
    <w:rsid w:val="00B60AD6"/>
    <w:rsid w:val="00B6335F"/>
    <w:rsid w:val="00B635C6"/>
    <w:rsid w:val="00B636A4"/>
    <w:rsid w:val="00B63FC8"/>
    <w:rsid w:val="00B646AD"/>
    <w:rsid w:val="00B64701"/>
    <w:rsid w:val="00B65566"/>
    <w:rsid w:val="00B7012E"/>
    <w:rsid w:val="00B7286B"/>
    <w:rsid w:val="00B74298"/>
    <w:rsid w:val="00B75F0D"/>
    <w:rsid w:val="00B764B3"/>
    <w:rsid w:val="00B80339"/>
    <w:rsid w:val="00B82058"/>
    <w:rsid w:val="00B82300"/>
    <w:rsid w:val="00B83494"/>
    <w:rsid w:val="00B84B14"/>
    <w:rsid w:val="00B85DA9"/>
    <w:rsid w:val="00B86B8D"/>
    <w:rsid w:val="00B87134"/>
    <w:rsid w:val="00B8754D"/>
    <w:rsid w:val="00B8786E"/>
    <w:rsid w:val="00B914C4"/>
    <w:rsid w:val="00B91518"/>
    <w:rsid w:val="00B91CD7"/>
    <w:rsid w:val="00B92005"/>
    <w:rsid w:val="00B9340E"/>
    <w:rsid w:val="00B94195"/>
    <w:rsid w:val="00B95436"/>
    <w:rsid w:val="00B96435"/>
    <w:rsid w:val="00BA111D"/>
    <w:rsid w:val="00BA1D46"/>
    <w:rsid w:val="00BA21EA"/>
    <w:rsid w:val="00BA2BC7"/>
    <w:rsid w:val="00BA30A8"/>
    <w:rsid w:val="00BA3D90"/>
    <w:rsid w:val="00BA517B"/>
    <w:rsid w:val="00BA7215"/>
    <w:rsid w:val="00BB0776"/>
    <w:rsid w:val="00BB122F"/>
    <w:rsid w:val="00BB137A"/>
    <w:rsid w:val="00BB31CB"/>
    <w:rsid w:val="00BB3312"/>
    <w:rsid w:val="00BB3F63"/>
    <w:rsid w:val="00BB4577"/>
    <w:rsid w:val="00BB47B0"/>
    <w:rsid w:val="00BB6214"/>
    <w:rsid w:val="00BB6E5A"/>
    <w:rsid w:val="00BC0573"/>
    <w:rsid w:val="00BC2E92"/>
    <w:rsid w:val="00BC38CF"/>
    <w:rsid w:val="00BC511B"/>
    <w:rsid w:val="00BC6F9A"/>
    <w:rsid w:val="00BC7736"/>
    <w:rsid w:val="00BC7BDE"/>
    <w:rsid w:val="00BD00B9"/>
    <w:rsid w:val="00BD0461"/>
    <w:rsid w:val="00BD0AC4"/>
    <w:rsid w:val="00BD1102"/>
    <w:rsid w:val="00BD2490"/>
    <w:rsid w:val="00BD3C63"/>
    <w:rsid w:val="00BD49B6"/>
    <w:rsid w:val="00BD4A70"/>
    <w:rsid w:val="00BD55C1"/>
    <w:rsid w:val="00BD5C27"/>
    <w:rsid w:val="00BE0464"/>
    <w:rsid w:val="00BE1287"/>
    <w:rsid w:val="00BE2C45"/>
    <w:rsid w:val="00BE2E6D"/>
    <w:rsid w:val="00BE37E5"/>
    <w:rsid w:val="00BF078D"/>
    <w:rsid w:val="00BF4ACD"/>
    <w:rsid w:val="00BF53BC"/>
    <w:rsid w:val="00BF59D5"/>
    <w:rsid w:val="00BF7264"/>
    <w:rsid w:val="00C027BD"/>
    <w:rsid w:val="00C04D0B"/>
    <w:rsid w:val="00C050C1"/>
    <w:rsid w:val="00C0580B"/>
    <w:rsid w:val="00C05CF8"/>
    <w:rsid w:val="00C079CA"/>
    <w:rsid w:val="00C10EC4"/>
    <w:rsid w:val="00C1258F"/>
    <w:rsid w:val="00C17259"/>
    <w:rsid w:val="00C1751C"/>
    <w:rsid w:val="00C2159D"/>
    <w:rsid w:val="00C230FE"/>
    <w:rsid w:val="00C25CDA"/>
    <w:rsid w:val="00C26C92"/>
    <w:rsid w:val="00C27A57"/>
    <w:rsid w:val="00C3025F"/>
    <w:rsid w:val="00C310DF"/>
    <w:rsid w:val="00C32041"/>
    <w:rsid w:val="00C35236"/>
    <w:rsid w:val="00C367C8"/>
    <w:rsid w:val="00C41483"/>
    <w:rsid w:val="00C42EF3"/>
    <w:rsid w:val="00C42FD4"/>
    <w:rsid w:val="00C4393F"/>
    <w:rsid w:val="00C45EF3"/>
    <w:rsid w:val="00C472BB"/>
    <w:rsid w:val="00C47351"/>
    <w:rsid w:val="00C4736F"/>
    <w:rsid w:val="00C47B7A"/>
    <w:rsid w:val="00C52451"/>
    <w:rsid w:val="00C53258"/>
    <w:rsid w:val="00C56260"/>
    <w:rsid w:val="00C56A90"/>
    <w:rsid w:val="00C627A0"/>
    <w:rsid w:val="00C6323C"/>
    <w:rsid w:val="00C64838"/>
    <w:rsid w:val="00C72C7E"/>
    <w:rsid w:val="00C74194"/>
    <w:rsid w:val="00C74C26"/>
    <w:rsid w:val="00C74E6A"/>
    <w:rsid w:val="00C76328"/>
    <w:rsid w:val="00C77F2F"/>
    <w:rsid w:val="00C828F6"/>
    <w:rsid w:val="00C834F9"/>
    <w:rsid w:val="00C86445"/>
    <w:rsid w:val="00C878F0"/>
    <w:rsid w:val="00C94E72"/>
    <w:rsid w:val="00C956EE"/>
    <w:rsid w:val="00C95A2D"/>
    <w:rsid w:val="00C96AC0"/>
    <w:rsid w:val="00C96E03"/>
    <w:rsid w:val="00CA2411"/>
    <w:rsid w:val="00CA287B"/>
    <w:rsid w:val="00CA356F"/>
    <w:rsid w:val="00CA4923"/>
    <w:rsid w:val="00CA50A4"/>
    <w:rsid w:val="00CA6DB5"/>
    <w:rsid w:val="00CA709E"/>
    <w:rsid w:val="00CA7303"/>
    <w:rsid w:val="00CA770E"/>
    <w:rsid w:val="00CA7A43"/>
    <w:rsid w:val="00CB0658"/>
    <w:rsid w:val="00CB3AA9"/>
    <w:rsid w:val="00CB64A1"/>
    <w:rsid w:val="00CB6756"/>
    <w:rsid w:val="00CB6A77"/>
    <w:rsid w:val="00CB7F68"/>
    <w:rsid w:val="00CC0174"/>
    <w:rsid w:val="00CC044C"/>
    <w:rsid w:val="00CC0E08"/>
    <w:rsid w:val="00CC1568"/>
    <w:rsid w:val="00CC3353"/>
    <w:rsid w:val="00CC3A0F"/>
    <w:rsid w:val="00CC4DDA"/>
    <w:rsid w:val="00CC63A3"/>
    <w:rsid w:val="00CD2E8B"/>
    <w:rsid w:val="00CD59FC"/>
    <w:rsid w:val="00CD770F"/>
    <w:rsid w:val="00CD7D78"/>
    <w:rsid w:val="00CE0E29"/>
    <w:rsid w:val="00CE2992"/>
    <w:rsid w:val="00CE2A48"/>
    <w:rsid w:val="00CE323C"/>
    <w:rsid w:val="00CE35B7"/>
    <w:rsid w:val="00CE5BEC"/>
    <w:rsid w:val="00CE6284"/>
    <w:rsid w:val="00CE6632"/>
    <w:rsid w:val="00CE696C"/>
    <w:rsid w:val="00CE6E5E"/>
    <w:rsid w:val="00CF1425"/>
    <w:rsid w:val="00CF14BD"/>
    <w:rsid w:val="00CF1DD2"/>
    <w:rsid w:val="00CF3E23"/>
    <w:rsid w:val="00CF5106"/>
    <w:rsid w:val="00CF5C30"/>
    <w:rsid w:val="00CF5E74"/>
    <w:rsid w:val="00CF61D2"/>
    <w:rsid w:val="00CF6B1A"/>
    <w:rsid w:val="00D00AFB"/>
    <w:rsid w:val="00D04041"/>
    <w:rsid w:val="00D04F30"/>
    <w:rsid w:val="00D05E24"/>
    <w:rsid w:val="00D05E77"/>
    <w:rsid w:val="00D07A78"/>
    <w:rsid w:val="00D10304"/>
    <w:rsid w:val="00D10457"/>
    <w:rsid w:val="00D111E7"/>
    <w:rsid w:val="00D1229E"/>
    <w:rsid w:val="00D15CB9"/>
    <w:rsid w:val="00D1691A"/>
    <w:rsid w:val="00D213FD"/>
    <w:rsid w:val="00D22FD4"/>
    <w:rsid w:val="00D23138"/>
    <w:rsid w:val="00D23A03"/>
    <w:rsid w:val="00D23CBD"/>
    <w:rsid w:val="00D23F99"/>
    <w:rsid w:val="00D247A3"/>
    <w:rsid w:val="00D26409"/>
    <w:rsid w:val="00D26B86"/>
    <w:rsid w:val="00D27184"/>
    <w:rsid w:val="00D30EB1"/>
    <w:rsid w:val="00D31E60"/>
    <w:rsid w:val="00D32304"/>
    <w:rsid w:val="00D3265F"/>
    <w:rsid w:val="00D35CA8"/>
    <w:rsid w:val="00D4108C"/>
    <w:rsid w:val="00D42BCA"/>
    <w:rsid w:val="00D4367E"/>
    <w:rsid w:val="00D43B9E"/>
    <w:rsid w:val="00D4789C"/>
    <w:rsid w:val="00D47A1C"/>
    <w:rsid w:val="00D50B98"/>
    <w:rsid w:val="00D50C7C"/>
    <w:rsid w:val="00D511A0"/>
    <w:rsid w:val="00D526D6"/>
    <w:rsid w:val="00D54381"/>
    <w:rsid w:val="00D578BC"/>
    <w:rsid w:val="00D61544"/>
    <w:rsid w:val="00D6491F"/>
    <w:rsid w:val="00D6752D"/>
    <w:rsid w:val="00D6766A"/>
    <w:rsid w:val="00D7228A"/>
    <w:rsid w:val="00D73D6E"/>
    <w:rsid w:val="00D74E2B"/>
    <w:rsid w:val="00D761FA"/>
    <w:rsid w:val="00D76884"/>
    <w:rsid w:val="00D76E76"/>
    <w:rsid w:val="00D77D09"/>
    <w:rsid w:val="00D802AA"/>
    <w:rsid w:val="00D8172E"/>
    <w:rsid w:val="00D82ECF"/>
    <w:rsid w:val="00D84482"/>
    <w:rsid w:val="00D846F6"/>
    <w:rsid w:val="00D84E2D"/>
    <w:rsid w:val="00D85E58"/>
    <w:rsid w:val="00D92D8D"/>
    <w:rsid w:val="00D93685"/>
    <w:rsid w:val="00D945B9"/>
    <w:rsid w:val="00D96F08"/>
    <w:rsid w:val="00DA00E0"/>
    <w:rsid w:val="00DA02D5"/>
    <w:rsid w:val="00DA04E3"/>
    <w:rsid w:val="00DA32DD"/>
    <w:rsid w:val="00DB3F1F"/>
    <w:rsid w:val="00DB462C"/>
    <w:rsid w:val="00DB48AE"/>
    <w:rsid w:val="00DC1485"/>
    <w:rsid w:val="00DC16C1"/>
    <w:rsid w:val="00DC4554"/>
    <w:rsid w:val="00DC5385"/>
    <w:rsid w:val="00DC5658"/>
    <w:rsid w:val="00DC6799"/>
    <w:rsid w:val="00DC7560"/>
    <w:rsid w:val="00DD081D"/>
    <w:rsid w:val="00DD1311"/>
    <w:rsid w:val="00DD514B"/>
    <w:rsid w:val="00DD6D97"/>
    <w:rsid w:val="00DE311C"/>
    <w:rsid w:val="00DE3A5F"/>
    <w:rsid w:val="00DE41F6"/>
    <w:rsid w:val="00DE424B"/>
    <w:rsid w:val="00DE528E"/>
    <w:rsid w:val="00DE555C"/>
    <w:rsid w:val="00DE5F33"/>
    <w:rsid w:val="00DE65B9"/>
    <w:rsid w:val="00DE684A"/>
    <w:rsid w:val="00DF098A"/>
    <w:rsid w:val="00DF1E41"/>
    <w:rsid w:val="00DF20F1"/>
    <w:rsid w:val="00DF3207"/>
    <w:rsid w:val="00DF659F"/>
    <w:rsid w:val="00DF67E9"/>
    <w:rsid w:val="00DF7511"/>
    <w:rsid w:val="00DF7F35"/>
    <w:rsid w:val="00E037AE"/>
    <w:rsid w:val="00E04FE7"/>
    <w:rsid w:val="00E0737D"/>
    <w:rsid w:val="00E0758A"/>
    <w:rsid w:val="00E07A68"/>
    <w:rsid w:val="00E144CD"/>
    <w:rsid w:val="00E16CC3"/>
    <w:rsid w:val="00E16FF0"/>
    <w:rsid w:val="00E170F0"/>
    <w:rsid w:val="00E17F3E"/>
    <w:rsid w:val="00E2384C"/>
    <w:rsid w:val="00E2428F"/>
    <w:rsid w:val="00E27207"/>
    <w:rsid w:val="00E275C7"/>
    <w:rsid w:val="00E30CC3"/>
    <w:rsid w:val="00E334CD"/>
    <w:rsid w:val="00E337CF"/>
    <w:rsid w:val="00E353A0"/>
    <w:rsid w:val="00E35AA2"/>
    <w:rsid w:val="00E36956"/>
    <w:rsid w:val="00E36980"/>
    <w:rsid w:val="00E373A0"/>
    <w:rsid w:val="00E374DD"/>
    <w:rsid w:val="00E41094"/>
    <w:rsid w:val="00E4228E"/>
    <w:rsid w:val="00E424E8"/>
    <w:rsid w:val="00E43C62"/>
    <w:rsid w:val="00E446FE"/>
    <w:rsid w:val="00E511F2"/>
    <w:rsid w:val="00E51EA2"/>
    <w:rsid w:val="00E51F2D"/>
    <w:rsid w:val="00E53A67"/>
    <w:rsid w:val="00E546F8"/>
    <w:rsid w:val="00E568F1"/>
    <w:rsid w:val="00E70C9D"/>
    <w:rsid w:val="00E71903"/>
    <w:rsid w:val="00E71F1D"/>
    <w:rsid w:val="00E7450B"/>
    <w:rsid w:val="00E74812"/>
    <w:rsid w:val="00E75176"/>
    <w:rsid w:val="00E76C9F"/>
    <w:rsid w:val="00E80FB9"/>
    <w:rsid w:val="00E84374"/>
    <w:rsid w:val="00E8485E"/>
    <w:rsid w:val="00E8694B"/>
    <w:rsid w:val="00E873DC"/>
    <w:rsid w:val="00E91098"/>
    <w:rsid w:val="00E936FF"/>
    <w:rsid w:val="00E93A39"/>
    <w:rsid w:val="00E94FE7"/>
    <w:rsid w:val="00EA1009"/>
    <w:rsid w:val="00EA218C"/>
    <w:rsid w:val="00EB0856"/>
    <w:rsid w:val="00EB1454"/>
    <w:rsid w:val="00EB198B"/>
    <w:rsid w:val="00EB272A"/>
    <w:rsid w:val="00EB369F"/>
    <w:rsid w:val="00EB56E3"/>
    <w:rsid w:val="00EB7869"/>
    <w:rsid w:val="00EC4955"/>
    <w:rsid w:val="00EC548B"/>
    <w:rsid w:val="00EC56C1"/>
    <w:rsid w:val="00EC645C"/>
    <w:rsid w:val="00EC7022"/>
    <w:rsid w:val="00EC772F"/>
    <w:rsid w:val="00ED1AB8"/>
    <w:rsid w:val="00ED262B"/>
    <w:rsid w:val="00ED3E23"/>
    <w:rsid w:val="00EE069A"/>
    <w:rsid w:val="00EE11BE"/>
    <w:rsid w:val="00EE3EF3"/>
    <w:rsid w:val="00EE4BF5"/>
    <w:rsid w:val="00EE5A97"/>
    <w:rsid w:val="00EE7696"/>
    <w:rsid w:val="00EF0B8A"/>
    <w:rsid w:val="00EF1E47"/>
    <w:rsid w:val="00EF4765"/>
    <w:rsid w:val="00EF5DA0"/>
    <w:rsid w:val="00F0232D"/>
    <w:rsid w:val="00F03269"/>
    <w:rsid w:val="00F03953"/>
    <w:rsid w:val="00F05CCE"/>
    <w:rsid w:val="00F05D5F"/>
    <w:rsid w:val="00F11440"/>
    <w:rsid w:val="00F12778"/>
    <w:rsid w:val="00F129CD"/>
    <w:rsid w:val="00F12DDF"/>
    <w:rsid w:val="00F2024E"/>
    <w:rsid w:val="00F21791"/>
    <w:rsid w:val="00F2226A"/>
    <w:rsid w:val="00F22594"/>
    <w:rsid w:val="00F2395C"/>
    <w:rsid w:val="00F23A54"/>
    <w:rsid w:val="00F24C4C"/>
    <w:rsid w:val="00F26B73"/>
    <w:rsid w:val="00F26E76"/>
    <w:rsid w:val="00F27EDF"/>
    <w:rsid w:val="00F3068E"/>
    <w:rsid w:val="00F31153"/>
    <w:rsid w:val="00F32075"/>
    <w:rsid w:val="00F325B5"/>
    <w:rsid w:val="00F32FF0"/>
    <w:rsid w:val="00F33095"/>
    <w:rsid w:val="00F35531"/>
    <w:rsid w:val="00F35766"/>
    <w:rsid w:val="00F35FAC"/>
    <w:rsid w:val="00F37541"/>
    <w:rsid w:val="00F42C0D"/>
    <w:rsid w:val="00F42E67"/>
    <w:rsid w:val="00F46049"/>
    <w:rsid w:val="00F466DA"/>
    <w:rsid w:val="00F47130"/>
    <w:rsid w:val="00F501F6"/>
    <w:rsid w:val="00F530E1"/>
    <w:rsid w:val="00F53403"/>
    <w:rsid w:val="00F54F01"/>
    <w:rsid w:val="00F574F7"/>
    <w:rsid w:val="00F63627"/>
    <w:rsid w:val="00F638B9"/>
    <w:rsid w:val="00F642F8"/>
    <w:rsid w:val="00F64763"/>
    <w:rsid w:val="00F64DF3"/>
    <w:rsid w:val="00F705BE"/>
    <w:rsid w:val="00F71815"/>
    <w:rsid w:val="00F72473"/>
    <w:rsid w:val="00F7272D"/>
    <w:rsid w:val="00F7433A"/>
    <w:rsid w:val="00F74F4A"/>
    <w:rsid w:val="00F810EF"/>
    <w:rsid w:val="00F81926"/>
    <w:rsid w:val="00F81FFA"/>
    <w:rsid w:val="00F825CA"/>
    <w:rsid w:val="00F83AC9"/>
    <w:rsid w:val="00F87513"/>
    <w:rsid w:val="00F87639"/>
    <w:rsid w:val="00F90CE2"/>
    <w:rsid w:val="00F90D77"/>
    <w:rsid w:val="00F91AA8"/>
    <w:rsid w:val="00F922A9"/>
    <w:rsid w:val="00F92D2D"/>
    <w:rsid w:val="00F93139"/>
    <w:rsid w:val="00F93678"/>
    <w:rsid w:val="00F9416B"/>
    <w:rsid w:val="00F97596"/>
    <w:rsid w:val="00F97D2B"/>
    <w:rsid w:val="00F97DDA"/>
    <w:rsid w:val="00FA018D"/>
    <w:rsid w:val="00FA1954"/>
    <w:rsid w:val="00FA411B"/>
    <w:rsid w:val="00FA5467"/>
    <w:rsid w:val="00FA76A6"/>
    <w:rsid w:val="00FA7B77"/>
    <w:rsid w:val="00FB1190"/>
    <w:rsid w:val="00FB1C71"/>
    <w:rsid w:val="00FB28A7"/>
    <w:rsid w:val="00FB3169"/>
    <w:rsid w:val="00FB348B"/>
    <w:rsid w:val="00FB35AE"/>
    <w:rsid w:val="00FB386D"/>
    <w:rsid w:val="00FB5DE0"/>
    <w:rsid w:val="00FB5ED1"/>
    <w:rsid w:val="00FB7983"/>
    <w:rsid w:val="00FC083F"/>
    <w:rsid w:val="00FC2C5B"/>
    <w:rsid w:val="00FC5A69"/>
    <w:rsid w:val="00FC61B9"/>
    <w:rsid w:val="00FC68D1"/>
    <w:rsid w:val="00FC7DC2"/>
    <w:rsid w:val="00FD4DF9"/>
    <w:rsid w:val="00FD6584"/>
    <w:rsid w:val="00FE19A0"/>
    <w:rsid w:val="00FE1B4D"/>
    <w:rsid w:val="00FE275D"/>
    <w:rsid w:val="00FE31C9"/>
    <w:rsid w:val="00FE3922"/>
    <w:rsid w:val="00FE5288"/>
    <w:rsid w:val="00FE68F3"/>
    <w:rsid w:val="00FE7912"/>
    <w:rsid w:val="00FE7C37"/>
    <w:rsid w:val="00FF0189"/>
    <w:rsid w:val="00FF0A94"/>
    <w:rsid w:val="00FF194F"/>
    <w:rsid w:val="00FF24FC"/>
    <w:rsid w:val="00FF45D4"/>
    <w:rsid w:val="00FF4CE6"/>
    <w:rsid w:val="00FF5730"/>
    <w:rsid w:val="00FF584C"/>
    <w:rsid w:val="00FF594D"/>
    <w:rsid w:val="00FF70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8D7544"/>
  <w15:chartTrackingRefBased/>
  <w15:docId w15:val="{55EA3B2F-AFCE-4D9E-AD63-12124C1A5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DE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871445"/>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2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65FB6"/>
    <w:pPr>
      <w:tabs>
        <w:tab w:val="center" w:pos="4680"/>
        <w:tab w:val="right" w:pos="9360"/>
      </w:tabs>
    </w:pPr>
  </w:style>
  <w:style w:type="character" w:customStyle="1" w:styleId="HeaderChar">
    <w:name w:val="Header Char"/>
    <w:basedOn w:val="DefaultParagraphFont"/>
    <w:link w:val="Header"/>
    <w:uiPriority w:val="99"/>
    <w:rsid w:val="00065FB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65FB6"/>
    <w:pPr>
      <w:tabs>
        <w:tab w:val="center" w:pos="4680"/>
        <w:tab w:val="right" w:pos="9360"/>
      </w:tabs>
    </w:pPr>
  </w:style>
  <w:style w:type="character" w:customStyle="1" w:styleId="FooterChar">
    <w:name w:val="Footer Char"/>
    <w:basedOn w:val="DefaultParagraphFont"/>
    <w:link w:val="Footer"/>
    <w:uiPriority w:val="99"/>
    <w:rsid w:val="00065FB6"/>
    <w:rPr>
      <w:rFonts w:ascii="Times New Roman" w:eastAsia="Times New Roman" w:hAnsi="Times New Roman" w:cs="Times New Roman"/>
      <w:sz w:val="20"/>
      <w:szCs w:val="20"/>
    </w:rPr>
  </w:style>
  <w:style w:type="paragraph" w:styleId="BodyText">
    <w:name w:val="Body Text"/>
    <w:basedOn w:val="Normal"/>
    <w:link w:val="BodyTextChar"/>
    <w:uiPriority w:val="1"/>
    <w:qFormat/>
    <w:rsid w:val="003A10DB"/>
    <w:pPr>
      <w:widowControl w:val="0"/>
      <w:ind w:left="820"/>
    </w:pPr>
    <w:rPr>
      <w:rFonts w:cstheme="minorBidi"/>
      <w:sz w:val="22"/>
      <w:szCs w:val="22"/>
    </w:rPr>
  </w:style>
  <w:style w:type="character" w:customStyle="1" w:styleId="BodyTextChar">
    <w:name w:val="Body Text Char"/>
    <w:basedOn w:val="DefaultParagraphFont"/>
    <w:link w:val="BodyText"/>
    <w:uiPriority w:val="1"/>
    <w:rsid w:val="003A10DB"/>
    <w:rPr>
      <w:rFonts w:ascii="Times New Roman" w:eastAsia="Times New Roman" w:hAnsi="Times New Roman"/>
    </w:rPr>
  </w:style>
  <w:style w:type="paragraph" w:styleId="ListParagraph">
    <w:name w:val="List Paragraph"/>
    <w:basedOn w:val="Normal"/>
    <w:uiPriority w:val="34"/>
    <w:qFormat/>
    <w:rsid w:val="009A0FFA"/>
    <w:pPr>
      <w:ind w:left="720"/>
      <w:contextualSpacing/>
    </w:pPr>
  </w:style>
  <w:style w:type="character" w:styleId="Hyperlink">
    <w:name w:val="Hyperlink"/>
    <w:basedOn w:val="DefaultParagraphFont"/>
    <w:uiPriority w:val="99"/>
    <w:unhideWhenUsed/>
    <w:rsid w:val="002538A1"/>
    <w:rPr>
      <w:color w:val="0563C1" w:themeColor="hyperlink"/>
      <w:u w:val="single"/>
    </w:rPr>
  </w:style>
  <w:style w:type="character" w:styleId="UnresolvedMention">
    <w:name w:val="Unresolved Mention"/>
    <w:basedOn w:val="DefaultParagraphFont"/>
    <w:uiPriority w:val="99"/>
    <w:semiHidden/>
    <w:unhideWhenUsed/>
    <w:rsid w:val="002538A1"/>
    <w:rPr>
      <w:color w:val="605E5C"/>
      <w:shd w:val="clear" w:color="auto" w:fill="E1DFDD"/>
    </w:rPr>
  </w:style>
  <w:style w:type="character" w:customStyle="1" w:styleId="Heading1Char">
    <w:name w:val="Heading 1 Char"/>
    <w:basedOn w:val="DefaultParagraphFont"/>
    <w:link w:val="Heading1"/>
    <w:uiPriority w:val="9"/>
    <w:rsid w:val="0087144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1696998">
      <w:bodyDiv w:val="1"/>
      <w:marLeft w:val="0"/>
      <w:marRight w:val="0"/>
      <w:marTop w:val="0"/>
      <w:marBottom w:val="0"/>
      <w:divBdr>
        <w:top w:val="none" w:sz="0" w:space="0" w:color="auto"/>
        <w:left w:val="none" w:sz="0" w:space="0" w:color="auto"/>
        <w:bottom w:val="none" w:sz="0" w:space="0" w:color="auto"/>
        <w:right w:val="none" w:sz="0" w:space="0" w:color="auto"/>
      </w:divBdr>
      <w:divsChild>
        <w:div w:id="486630660">
          <w:marLeft w:val="360"/>
          <w:marRight w:val="0"/>
          <w:marTop w:val="200"/>
          <w:marBottom w:val="0"/>
          <w:divBdr>
            <w:top w:val="none" w:sz="0" w:space="0" w:color="auto"/>
            <w:left w:val="none" w:sz="0" w:space="0" w:color="auto"/>
            <w:bottom w:val="none" w:sz="0" w:space="0" w:color="auto"/>
            <w:right w:val="none" w:sz="0" w:space="0" w:color="auto"/>
          </w:divBdr>
        </w:div>
        <w:div w:id="308677966">
          <w:marLeft w:val="1080"/>
          <w:marRight w:val="0"/>
          <w:marTop w:val="100"/>
          <w:marBottom w:val="0"/>
          <w:divBdr>
            <w:top w:val="none" w:sz="0" w:space="0" w:color="auto"/>
            <w:left w:val="none" w:sz="0" w:space="0" w:color="auto"/>
            <w:bottom w:val="none" w:sz="0" w:space="0" w:color="auto"/>
            <w:right w:val="none" w:sz="0" w:space="0" w:color="auto"/>
          </w:divBdr>
        </w:div>
        <w:div w:id="1068303752">
          <w:marLeft w:val="360"/>
          <w:marRight w:val="0"/>
          <w:marTop w:val="200"/>
          <w:marBottom w:val="0"/>
          <w:divBdr>
            <w:top w:val="none" w:sz="0" w:space="0" w:color="auto"/>
            <w:left w:val="none" w:sz="0" w:space="0" w:color="auto"/>
            <w:bottom w:val="none" w:sz="0" w:space="0" w:color="auto"/>
            <w:right w:val="none" w:sz="0" w:space="0" w:color="auto"/>
          </w:divBdr>
        </w:div>
        <w:div w:id="1499466848">
          <w:marLeft w:val="1080"/>
          <w:marRight w:val="0"/>
          <w:marTop w:val="100"/>
          <w:marBottom w:val="0"/>
          <w:divBdr>
            <w:top w:val="none" w:sz="0" w:space="0" w:color="auto"/>
            <w:left w:val="none" w:sz="0" w:space="0" w:color="auto"/>
            <w:bottom w:val="none" w:sz="0" w:space="0" w:color="auto"/>
            <w:right w:val="none" w:sz="0" w:space="0" w:color="auto"/>
          </w:divBdr>
        </w:div>
        <w:div w:id="2146117724">
          <w:marLeft w:val="1080"/>
          <w:marRight w:val="0"/>
          <w:marTop w:val="100"/>
          <w:marBottom w:val="0"/>
          <w:divBdr>
            <w:top w:val="none" w:sz="0" w:space="0" w:color="auto"/>
            <w:left w:val="none" w:sz="0" w:space="0" w:color="auto"/>
            <w:bottom w:val="none" w:sz="0" w:space="0" w:color="auto"/>
            <w:right w:val="none" w:sz="0" w:space="0" w:color="auto"/>
          </w:divBdr>
        </w:div>
        <w:div w:id="658536069">
          <w:marLeft w:val="1080"/>
          <w:marRight w:val="0"/>
          <w:marTop w:val="100"/>
          <w:marBottom w:val="0"/>
          <w:divBdr>
            <w:top w:val="none" w:sz="0" w:space="0" w:color="auto"/>
            <w:left w:val="none" w:sz="0" w:space="0" w:color="auto"/>
            <w:bottom w:val="none" w:sz="0" w:space="0" w:color="auto"/>
            <w:right w:val="none" w:sz="0" w:space="0" w:color="auto"/>
          </w:divBdr>
        </w:div>
        <w:div w:id="2131391891">
          <w:marLeft w:val="360"/>
          <w:marRight w:val="0"/>
          <w:marTop w:val="200"/>
          <w:marBottom w:val="0"/>
          <w:divBdr>
            <w:top w:val="none" w:sz="0" w:space="0" w:color="auto"/>
            <w:left w:val="none" w:sz="0" w:space="0" w:color="auto"/>
            <w:bottom w:val="none" w:sz="0" w:space="0" w:color="auto"/>
            <w:right w:val="none" w:sz="0" w:space="0" w:color="auto"/>
          </w:divBdr>
        </w:div>
        <w:div w:id="411894030">
          <w:marLeft w:val="1080"/>
          <w:marRight w:val="0"/>
          <w:marTop w:val="100"/>
          <w:marBottom w:val="0"/>
          <w:divBdr>
            <w:top w:val="none" w:sz="0" w:space="0" w:color="auto"/>
            <w:left w:val="none" w:sz="0" w:space="0" w:color="auto"/>
            <w:bottom w:val="none" w:sz="0" w:space="0" w:color="auto"/>
            <w:right w:val="none" w:sz="0" w:space="0" w:color="auto"/>
          </w:divBdr>
        </w:div>
        <w:div w:id="1441031429">
          <w:marLeft w:val="1080"/>
          <w:marRight w:val="0"/>
          <w:marTop w:val="100"/>
          <w:marBottom w:val="0"/>
          <w:divBdr>
            <w:top w:val="none" w:sz="0" w:space="0" w:color="auto"/>
            <w:left w:val="none" w:sz="0" w:space="0" w:color="auto"/>
            <w:bottom w:val="none" w:sz="0" w:space="0" w:color="auto"/>
            <w:right w:val="none" w:sz="0" w:space="0" w:color="auto"/>
          </w:divBdr>
        </w:div>
        <w:div w:id="1807552707">
          <w:marLeft w:val="1080"/>
          <w:marRight w:val="0"/>
          <w:marTop w:val="100"/>
          <w:marBottom w:val="0"/>
          <w:divBdr>
            <w:top w:val="none" w:sz="0" w:space="0" w:color="auto"/>
            <w:left w:val="none" w:sz="0" w:space="0" w:color="auto"/>
            <w:bottom w:val="none" w:sz="0" w:space="0" w:color="auto"/>
            <w:right w:val="none" w:sz="0" w:space="0" w:color="auto"/>
          </w:divBdr>
        </w:div>
        <w:div w:id="493103984">
          <w:marLeft w:val="1080"/>
          <w:marRight w:val="0"/>
          <w:marTop w:val="100"/>
          <w:marBottom w:val="0"/>
          <w:divBdr>
            <w:top w:val="none" w:sz="0" w:space="0" w:color="auto"/>
            <w:left w:val="none" w:sz="0" w:space="0" w:color="auto"/>
            <w:bottom w:val="none" w:sz="0" w:space="0" w:color="auto"/>
            <w:right w:val="none" w:sz="0" w:space="0" w:color="auto"/>
          </w:divBdr>
        </w:div>
      </w:divsChild>
    </w:div>
    <w:div w:id="406224229">
      <w:bodyDiv w:val="1"/>
      <w:marLeft w:val="0"/>
      <w:marRight w:val="0"/>
      <w:marTop w:val="0"/>
      <w:marBottom w:val="0"/>
      <w:divBdr>
        <w:top w:val="none" w:sz="0" w:space="0" w:color="auto"/>
        <w:left w:val="none" w:sz="0" w:space="0" w:color="auto"/>
        <w:bottom w:val="none" w:sz="0" w:space="0" w:color="auto"/>
        <w:right w:val="none" w:sz="0" w:space="0" w:color="auto"/>
      </w:divBdr>
      <w:divsChild>
        <w:div w:id="1160655183">
          <w:marLeft w:val="360"/>
          <w:marRight w:val="0"/>
          <w:marTop w:val="200"/>
          <w:marBottom w:val="0"/>
          <w:divBdr>
            <w:top w:val="none" w:sz="0" w:space="0" w:color="auto"/>
            <w:left w:val="none" w:sz="0" w:space="0" w:color="auto"/>
            <w:bottom w:val="none" w:sz="0" w:space="0" w:color="auto"/>
            <w:right w:val="none" w:sz="0" w:space="0" w:color="auto"/>
          </w:divBdr>
        </w:div>
        <w:div w:id="2130393619">
          <w:marLeft w:val="1080"/>
          <w:marRight w:val="0"/>
          <w:marTop w:val="100"/>
          <w:marBottom w:val="0"/>
          <w:divBdr>
            <w:top w:val="none" w:sz="0" w:space="0" w:color="auto"/>
            <w:left w:val="none" w:sz="0" w:space="0" w:color="auto"/>
            <w:bottom w:val="none" w:sz="0" w:space="0" w:color="auto"/>
            <w:right w:val="none" w:sz="0" w:space="0" w:color="auto"/>
          </w:divBdr>
        </w:div>
        <w:div w:id="1112628172">
          <w:marLeft w:val="1080"/>
          <w:marRight w:val="0"/>
          <w:marTop w:val="100"/>
          <w:marBottom w:val="0"/>
          <w:divBdr>
            <w:top w:val="none" w:sz="0" w:space="0" w:color="auto"/>
            <w:left w:val="none" w:sz="0" w:space="0" w:color="auto"/>
            <w:bottom w:val="none" w:sz="0" w:space="0" w:color="auto"/>
            <w:right w:val="none" w:sz="0" w:space="0" w:color="auto"/>
          </w:divBdr>
        </w:div>
        <w:div w:id="1938826195">
          <w:marLeft w:val="1080"/>
          <w:marRight w:val="0"/>
          <w:marTop w:val="100"/>
          <w:marBottom w:val="0"/>
          <w:divBdr>
            <w:top w:val="none" w:sz="0" w:space="0" w:color="auto"/>
            <w:left w:val="none" w:sz="0" w:space="0" w:color="auto"/>
            <w:bottom w:val="none" w:sz="0" w:space="0" w:color="auto"/>
            <w:right w:val="none" w:sz="0" w:space="0" w:color="auto"/>
          </w:divBdr>
        </w:div>
        <w:div w:id="1805348405">
          <w:marLeft w:val="1800"/>
          <w:marRight w:val="0"/>
          <w:marTop w:val="100"/>
          <w:marBottom w:val="0"/>
          <w:divBdr>
            <w:top w:val="none" w:sz="0" w:space="0" w:color="auto"/>
            <w:left w:val="none" w:sz="0" w:space="0" w:color="auto"/>
            <w:bottom w:val="none" w:sz="0" w:space="0" w:color="auto"/>
            <w:right w:val="none" w:sz="0" w:space="0" w:color="auto"/>
          </w:divBdr>
        </w:div>
      </w:divsChild>
    </w:div>
    <w:div w:id="757366066">
      <w:bodyDiv w:val="1"/>
      <w:marLeft w:val="0"/>
      <w:marRight w:val="0"/>
      <w:marTop w:val="0"/>
      <w:marBottom w:val="0"/>
      <w:divBdr>
        <w:top w:val="none" w:sz="0" w:space="0" w:color="auto"/>
        <w:left w:val="none" w:sz="0" w:space="0" w:color="auto"/>
        <w:bottom w:val="none" w:sz="0" w:space="0" w:color="auto"/>
        <w:right w:val="none" w:sz="0" w:space="0" w:color="auto"/>
      </w:divBdr>
      <w:divsChild>
        <w:div w:id="1539972318">
          <w:marLeft w:val="1080"/>
          <w:marRight w:val="0"/>
          <w:marTop w:val="100"/>
          <w:marBottom w:val="0"/>
          <w:divBdr>
            <w:top w:val="none" w:sz="0" w:space="0" w:color="auto"/>
            <w:left w:val="none" w:sz="0" w:space="0" w:color="auto"/>
            <w:bottom w:val="none" w:sz="0" w:space="0" w:color="auto"/>
            <w:right w:val="none" w:sz="0" w:space="0" w:color="auto"/>
          </w:divBdr>
        </w:div>
        <w:div w:id="248661847">
          <w:marLeft w:val="1080"/>
          <w:marRight w:val="0"/>
          <w:marTop w:val="100"/>
          <w:marBottom w:val="0"/>
          <w:divBdr>
            <w:top w:val="none" w:sz="0" w:space="0" w:color="auto"/>
            <w:left w:val="none" w:sz="0" w:space="0" w:color="auto"/>
            <w:bottom w:val="none" w:sz="0" w:space="0" w:color="auto"/>
            <w:right w:val="none" w:sz="0" w:space="0" w:color="auto"/>
          </w:divBdr>
        </w:div>
        <w:div w:id="751045141">
          <w:marLeft w:val="1080"/>
          <w:marRight w:val="0"/>
          <w:marTop w:val="100"/>
          <w:marBottom w:val="0"/>
          <w:divBdr>
            <w:top w:val="none" w:sz="0" w:space="0" w:color="auto"/>
            <w:left w:val="none" w:sz="0" w:space="0" w:color="auto"/>
            <w:bottom w:val="none" w:sz="0" w:space="0" w:color="auto"/>
            <w:right w:val="none" w:sz="0" w:space="0" w:color="auto"/>
          </w:divBdr>
        </w:div>
        <w:div w:id="2000382949">
          <w:marLeft w:val="1080"/>
          <w:marRight w:val="0"/>
          <w:marTop w:val="100"/>
          <w:marBottom w:val="0"/>
          <w:divBdr>
            <w:top w:val="none" w:sz="0" w:space="0" w:color="auto"/>
            <w:left w:val="none" w:sz="0" w:space="0" w:color="auto"/>
            <w:bottom w:val="none" w:sz="0" w:space="0" w:color="auto"/>
            <w:right w:val="none" w:sz="0" w:space="0" w:color="auto"/>
          </w:divBdr>
        </w:div>
        <w:div w:id="691030960">
          <w:marLeft w:val="1080"/>
          <w:marRight w:val="0"/>
          <w:marTop w:val="100"/>
          <w:marBottom w:val="0"/>
          <w:divBdr>
            <w:top w:val="none" w:sz="0" w:space="0" w:color="auto"/>
            <w:left w:val="none" w:sz="0" w:space="0" w:color="auto"/>
            <w:bottom w:val="none" w:sz="0" w:space="0" w:color="auto"/>
            <w:right w:val="none" w:sz="0" w:space="0" w:color="auto"/>
          </w:divBdr>
        </w:div>
      </w:divsChild>
    </w:div>
    <w:div w:id="848062533">
      <w:bodyDiv w:val="1"/>
      <w:marLeft w:val="0"/>
      <w:marRight w:val="0"/>
      <w:marTop w:val="0"/>
      <w:marBottom w:val="0"/>
      <w:divBdr>
        <w:top w:val="none" w:sz="0" w:space="0" w:color="auto"/>
        <w:left w:val="none" w:sz="0" w:space="0" w:color="auto"/>
        <w:bottom w:val="none" w:sz="0" w:space="0" w:color="auto"/>
        <w:right w:val="none" w:sz="0" w:space="0" w:color="auto"/>
      </w:divBdr>
      <w:divsChild>
        <w:div w:id="1881165989">
          <w:marLeft w:val="360"/>
          <w:marRight w:val="0"/>
          <w:marTop w:val="200"/>
          <w:marBottom w:val="0"/>
          <w:divBdr>
            <w:top w:val="none" w:sz="0" w:space="0" w:color="auto"/>
            <w:left w:val="none" w:sz="0" w:space="0" w:color="auto"/>
            <w:bottom w:val="none" w:sz="0" w:space="0" w:color="auto"/>
            <w:right w:val="none" w:sz="0" w:space="0" w:color="auto"/>
          </w:divBdr>
        </w:div>
        <w:div w:id="1479036294">
          <w:marLeft w:val="1080"/>
          <w:marRight w:val="0"/>
          <w:marTop w:val="100"/>
          <w:marBottom w:val="0"/>
          <w:divBdr>
            <w:top w:val="none" w:sz="0" w:space="0" w:color="auto"/>
            <w:left w:val="none" w:sz="0" w:space="0" w:color="auto"/>
            <w:bottom w:val="none" w:sz="0" w:space="0" w:color="auto"/>
            <w:right w:val="none" w:sz="0" w:space="0" w:color="auto"/>
          </w:divBdr>
        </w:div>
        <w:div w:id="173038108">
          <w:marLeft w:val="360"/>
          <w:marRight w:val="0"/>
          <w:marTop w:val="200"/>
          <w:marBottom w:val="0"/>
          <w:divBdr>
            <w:top w:val="none" w:sz="0" w:space="0" w:color="auto"/>
            <w:left w:val="none" w:sz="0" w:space="0" w:color="auto"/>
            <w:bottom w:val="none" w:sz="0" w:space="0" w:color="auto"/>
            <w:right w:val="none" w:sz="0" w:space="0" w:color="auto"/>
          </w:divBdr>
        </w:div>
        <w:div w:id="1251893125">
          <w:marLeft w:val="1080"/>
          <w:marRight w:val="0"/>
          <w:marTop w:val="100"/>
          <w:marBottom w:val="0"/>
          <w:divBdr>
            <w:top w:val="none" w:sz="0" w:space="0" w:color="auto"/>
            <w:left w:val="none" w:sz="0" w:space="0" w:color="auto"/>
            <w:bottom w:val="none" w:sz="0" w:space="0" w:color="auto"/>
            <w:right w:val="none" w:sz="0" w:space="0" w:color="auto"/>
          </w:divBdr>
        </w:div>
        <w:div w:id="1589461120">
          <w:marLeft w:val="1080"/>
          <w:marRight w:val="0"/>
          <w:marTop w:val="100"/>
          <w:marBottom w:val="0"/>
          <w:divBdr>
            <w:top w:val="none" w:sz="0" w:space="0" w:color="auto"/>
            <w:left w:val="none" w:sz="0" w:space="0" w:color="auto"/>
            <w:bottom w:val="none" w:sz="0" w:space="0" w:color="auto"/>
            <w:right w:val="none" w:sz="0" w:space="0" w:color="auto"/>
          </w:divBdr>
        </w:div>
        <w:div w:id="546796395">
          <w:marLeft w:val="1080"/>
          <w:marRight w:val="0"/>
          <w:marTop w:val="100"/>
          <w:marBottom w:val="0"/>
          <w:divBdr>
            <w:top w:val="none" w:sz="0" w:space="0" w:color="auto"/>
            <w:left w:val="none" w:sz="0" w:space="0" w:color="auto"/>
            <w:bottom w:val="none" w:sz="0" w:space="0" w:color="auto"/>
            <w:right w:val="none" w:sz="0" w:space="0" w:color="auto"/>
          </w:divBdr>
        </w:div>
        <w:div w:id="894781488">
          <w:marLeft w:val="360"/>
          <w:marRight w:val="0"/>
          <w:marTop w:val="200"/>
          <w:marBottom w:val="0"/>
          <w:divBdr>
            <w:top w:val="none" w:sz="0" w:space="0" w:color="auto"/>
            <w:left w:val="none" w:sz="0" w:space="0" w:color="auto"/>
            <w:bottom w:val="none" w:sz="0" w:space="0" w:color="auto"/>
            <w:right w:val="none" w:sz="0" w:space="0" w:color="auto"/>
          </w:divBdr>
        </w:div>
        <w:div w:id="875850754">
          <w:marLeft w:val="1080"/>
          <w:marRight w:val="0"/>
          <w:marTop w:val="100"/>
          <w:marBottom w:val="0"/>
          <w:divBdr>
            <w:top w:val="none" w:sz="0" w:space="0" w:color="auto"/>
            <w:left w:val="none" w:sz="0" w:space="0" w:color="auto"/>
            <w:bottom w:val="none" w:sz="0" w:space="0" w:color="auto"/>
            <w:right w:val="none" w:sz="0" w:space="0" w:color="auto"/>
          </w:divBdr>
        </w:div>
        <w:div w:id="913785652">
          <w:marLeft w:val="1080"/>
          <w:marRight w:val="0"/>
          <w:marTop w:val="100"/>
          <w:marBottom w:val="0"/>
          <w:divBdr>
            <w:top w:val="none" w:sz="0" w:space="0" w:color="auto"/>
            <w:left w:val="none" w:sz="0" w:space="0" w:color="auto"/>
            <w:bottom w:val="none" w:sz="0" w:space="0" w:color="auto"/>
            <w:right w:val="none" w:sz="0" w:space="0" w:color="auto"/>
          </w:divBdr>
        </w:div>
        <w:div w:id="745104429">
          <w:marLeft w:val="1080"/>
          <w:marRight w:val="0"/>
          <w:marTop w:val="100"/>
          <w:marBottom w:val="0"/>
          <w:divBdr>
            <w:top w:val="none" w:sz="0" w:space="0" w:color="auto"/>
            <w:left w:val="none" w:sz="0" w:space="0" w:color="auto"/>
            <w:bottom w:val="none" w:sz="0" w:space="0" w:color="auto"/>
            <w:right w:val="none" w:sz="0" w:space="0" w:color="auto"/>
          </w:divBdr>
        </w:div>
        <w:div w:id="545992125">
          <w:marLeft w:val="1080"/>
          <w:marRight w:val="0"/>
          <w:marTop w:val="100"/>
          <w:marBottom w:val="0"/>
          <w:divBdr>
            <w:top w:val="none" w:sz="0" w:space="0" w:color="auto"/>
            <w:left w:val="none" w:sz="0" w:space="0" w:color="auto"/>
            <w:bottom w:val="none" w:sz="0" w:space="0" w:color="auto"/>
            <w:right w:val="none" w:sz="0" w:space="0" w:color="auto"/>
          </w:divBdr>
        </w:div>
      </w:divsChild>
    </w:div>
    <w:div w:id="1109085083">
      <w:bodyDiv w:val="1"/>
      <w:marLeft w:val="0"/>
      <w:marRight w:val="0"/>
      <w:marTop w:val="0"/>
      <w:marBottom w:val="0"/>
      <w:divBdr>
        <w:top w:val="none" w:sz="0" w:space="0" w:color="auto"/>
        <w:left w:val="none" w:sz="0" w:space="0" w:color="auto"/>
        <w:bottom w:val="none" w:sz="0" w:space="0" w:color="auto"/>
        <w:right w:val="none" w:sz="0" w:space="0" w:color="auto"/>
      </w:divBdr>
      <w:divsChild>
        <w:div w:id="128327071">
          <w:marLeft w:val="1080"/>
          <w:marRight w:val="0"/>
          <w:marTop w:val="100"/>
          <w:marBottom w:val="0"/>
          <w:divBdr>
            <w:top w:val="none" w:sz="0" w:space="0" w:color="auto"/>
            <w:left w:val="none" w:sz="0" w:space="0" w:color="auto"/>
            <w:bottom w:val="none" w:sz="0" w:space="0" w:color="auto"/>
            <w:right w:val="none" w:sz="0" w:space="0" w:color="auto"/>
          </w:divBdr>
        </w:div>
        <w:div w:id="366488149">
          <w:marLeft w:val="1080"/>
          <w:marRight w:val="0"/>
          <w:marTop w:val="100"/>
          <w:marBottom w:val="0"/>
          <w:divBdr>
            <w:top w:val="none" w:sz="0" w:space="0" w:color="auto"/>
            <w:left w:val="none" w:sz="0" w:space="0" w:color="auto"/>
            <w:bottom w:val="none" w:sz="0" w:space="0" w:color="auto"/>
            <w:right w:val="none" w:sz="0" w:space="0" w:color="auto"/>
          </w:divBdr>
        </w:div>
        <w:div w:id="1646229637">
          <w:marLeft w:val="1080"/>
          <w:marRight w:val="0"/>
          <w:marTop w:val="100"/>
          <w:marBottom w:val="0"/>
          <w:divBdr>
            <w:top w:val="none" w:sz="0" w:space="0" w:color="auto"/>
            <w:left w:val="none" w:sz="0" w:space="0" w:color="auto"/>
            <w:bottom w:val="none" w:sz="0" w:space="0" w:color="auto"/>
            <w:right w:val="none" w:sz="0" w:space="0" w:color="auto"/>
          </w:divBdr>
        </w:div>
        <w:div w:id="755515491">
          <w:marLeft w:val="1080"/>
          <w:marRight w:val="0"/>
          <w:marTop w:val="100"/>
          <w:marBottom w:val="0"/>
          <w:divBdr>
            <w:top w:val="none" w:sz="0" w:space="0" w:color="auto"/>
            <w:left w:val="none" w:sz="0" w:space="0" w:color="auto"/>
            <w:bottom w:val="none" w:sz="0" w:space="0" w:color="auto"/>
            <w:right w:val="none" w:sz="0" w:space="0" w:color="auto"/>
          </w:divBdr>
        </w:div>
      </w:divsChild>
    </w:div>
    <w:div w:id="1302463198">
      <w:bodyDiv w:val="1"/>
      <w:marLeft w:val="0"/>
      <w:marRight w:val="0"/>
      <w:marTop w:val="0"/>
      <w:marBottom w:val="0"/>
      <w:divBdr>
        <w:top w:val="none" w:sz="0" w:space="0" w:color="auto"/>
        <w:left w:val="none" w:sz="0" w:space="0" w:color="auto"/>
        <w:bottom w:val="none" w:sz="0" w:space="0" w:color="auto"/>
        <w:right w:val="none" w:sz="0" w:space="0" w:color="auto"/>
      </w:divBdr>
    </w:div>
    <w:div w:id="1763381318">
      <w:bodyDiv w:val="1"/>
      <w:marLeft w:val="0"/>
      <w:marRight w:val="0"/>
      <w:marTop w:val="0"/>
      <w:marBottom w:val="0"/>
      <w:divBdr>
        <w:top w:val="none" w:sz="0" w:space="0" w:color="auto"/>
        <w:left w:val="none" w:sz="0" w:space="0" w:color="auto"/>
        <w:bottom w:val="none" w:sz="0" w:space="0" w:color="auto"/>
        <w:right w:val="none" w:sz="0" w:space="0" w:color="auto"/>
      </w:divBdr>
      <w:divsChild>
        <w:div w:id="1512722809">
          <w:marLeft w:val="360"/>
          <w:marRight w:val="0"/>
          <w:marTop w:val="200"/>
          <w:marBottom w:val="0"/>
          <w:divBdr>
            <w:top w:val="none" w:sz="0" w:space="0" w:color="auto"/>
            <w:left w:val="none" w:sz="0" w:space="0" w:color="auto"/>
            <w:bottom w:val="none" w:sz="0" w:space="0" w:color="auto"/>
            <w:right w:val="none" w:sz="0" w:space="0" w:color="auto"/>
          </w:divBdr>
        </w:div>
        <w:div w:id="468519182">
          <w:marLeft w:val="1080"/>
          <w:marRight w:val="0"/>
          <w:marTop w:val="100"/>
          <w:marBottom w:val="0"/>
          <w:divBdr>
            <w:top w:val="none" w:sz="0" w:space="0" w:color="auto"/>
            <w:left w:val="none" w:sz="0" w:space="0" w:color="auto"/>
            <w:bottom w:val="none" w:sz="0" w:space="0" w:color="auto"/>
            <w:right w:val="none" w:sz="0" w:space="0" w:color="auto"/>
          </w:divBdr>
        </w:div>
        <w:div w:id="410468402">
          <w:marLeft w:val="1080"/>
          <w:marRight w:val="0"/>
          <w:marTop w:val="100"/>
          <w:marBottom w:val="0"/>
          <w:divBdr>
            <w:top w:val="none" w:sz="0" w:space="0" w:color="auto"/>
            <w:left w:val="none" w:sz="0" w:space="0" w:color="auto"/>
            <w:bottom w:val="none" w:sz="0" w:space="0" w:color="auto"/>
            <w:right w:val="none" w:sz="0" w:space="0" w:color="auto"/>
          </w:divBdr>
        </w:div>
        <w:div w:id="311953278">
          <w:marLeft w:val="1080"/>
          <w:marRight w:val="0"/>
          <w:marTop w:val="100"/>
          <w:marBottom w:val="0"/>
          <w:divBdr>
            <w:top w:val="none" w:sz="0" w:space="0" w:color="auto"/>
            <w:left w:val="none" w:sz="0" w:space="0" w:color="auto"/>
            <w:bottom w:val="none" w:sz="0" w:space="0" w:color="auto"/>
            <w:right w:val="none" w:sz="0" w:space="0" w:color="auto"/>
          </w:divBdr>
        </w:div>
      </w:divsChild>
    </w:div>
    <w:div w:id="1996298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09D45637D5754FB63A0FC14EFECDA7" ma:contentTypeVersion="17" ma:contentTypeDescription="Create a new document." ma:contentTypeScope="" ma:versionID="acdedab33e45ff2923327b2b3c8a7f31">
  <xsd:schema xmlns:xsd="http://www.w3.org/2001/XMLSchema" xmlns:xs="http://www.w3.org/2001/XMLSchema" xmlns:p="http://schemas.microsoft.com/office/2006/metadata/properties" xmlns:ns2="434c9cc5-d55f-4501-b8b7-275c2f614055" xmlns:ns3="5f759c62-dcf6-429a-b663-9f8d82bce609" targetNamespace="http://schemas.microsoft.com/office/2006/metadata/properties" ma:root="true" ma:fieldsID="cc748578e5a1bc23dee3ec1f423291bb" ns2:_="" ns3:_="">
    <xsd:import namespace="434c9cc5-d55f-4501-b8b7-275c2f614055"/>
    <xsd:import namespace="5f759c62-dcf6-429a-b663-9f8d82bce60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4c9cc5-d55f-4501-b8b7-275c2f6140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8ba11eb-aff0-48c8-ac77-79153a0b9d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759c62-dcf6-429a-b663-9f8d82bce60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542551a-5756-49e3-9c26-e74b24ccb502}" ma:internalName="TaxCatchAll" ma:showField="CatchAllData" ma:web="5f759c62-dcf6-429a-b663-9f8d82bce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4c9cc5-d55f-4501-b8b7-275c2f614055">
      <Terms xmlns="http://schemas.microsoft.com/office/infopath/2007/PartnerControls"/>
    </lcf76f155ced4ddcb4097134ff3c332f>
    <TaxCatchAll xmlns="5f759c62-dcf6-429a-b663-9f8d82bce609" xsi:nil="true"/>
  </documentManagement>
</p:properties>
</file>

<file path=customXml/itemProps1.xml><?xml version="1.0" encoding="utf-8"?>
<ds:datastoreItem xmlns:ds="http://schemas.openxmlformats.org/officeDocument/2006/customXml" ds:itemID="{64CC9030-B6E9-48CA-958F-ABC8FBC04E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4c9cc5-d55f-4501-b8b7-275c2f614055"/>
    <ds:schemaRef ds:uri="5f759c62-dcf6-429a-b663-9f8d82bce6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DF676-EF85-499A-9929-E6F8E400DED2}">
  <ds:schemaRefs>
    <ds:schemaRef ds:uri="http://schemas.microsoft.com/sharepoint/v3/contenttype/forms"/>
  </ds:schemaRefs>
</ds:datastoreItem>
</file>

<file path=customXml/itemProps3.xml><?xml version="1.0" encoding="utf-8"?>
<ds:datastoreItem xmlns:ds="http://schemas.openxmlformats.org/officeDocument/2006/customXml" ds:itemID="{413AADCF-F56A-474F-93C2-C70079E153A2}">
  <ds:schemaRefs>
    <ds:schemaRef ds:uri="http://schemas.microsoft.com/office/2006/metadata/properties"/>
    <ds:schemaRef ds:uri="http://schemas.microsoft.com/office/infopath/2007/PartnerControls"/>
    <ds:schemaRef ds:uri="434c9cc5-d55f-4501-b8b7-275c2f614055"/>
    <ds:schemaRef ds:uri="5f759c62-dcf6-429a-b663-9f8d82bce609"/>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4</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Mutschler</dc:creator>
  <cp:keywords/>
  <dc:description/>
  <cp:lastModifiedBy>Kelly Mutschler</cp:lastModifiedBy>
  <cp:revision>69</cp:revision>
  <cp:lastPrinted>2024-11-19T18:55:00Z</cp:lastPrinted>
  <dcterms:created xsi:type="dcterms:W3CDTF">2024-12-16T16:38:00Z</dcterms:created>
  <dcterms:modified xsi:type="dcterms:W3CDTF">2025-01-02T16:04:00Z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0x0101003009D45637D5754FB63A0FC14EFECDA7</vt:lpwstr>
  </property>
  <property fmtid="{D5CDD505-2E9C-101B-9397-08002B2CF9AE}" pid="3" name="MediaServiceImageTags">
    <vt:lpwstr/>
  </property>
  <property fmtid="{D5CDD505-2E9C-101B-9397-08002B2CF9AE}" pid="4" name="GrammarlyDocumentId">
    <vt:lpwstr>bfe029d05737cea36f8261ac7ed60110d70fa59dac68cc410ef33450e171ffaa</vt:lpwstr>
  </property>
</Properties>
</file>